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A87" w:rsidRPr="00066F4E" w:rsidRDefault="002D0E5F" w:rsidP="00066F4E">
      <w:pPr>
        <w:jc w:val="center"/>
        <w:rPr>
          <w:sz w:val="28"/>
          <w:szCs w:val="28"/>
        </w:rPr>
      </w:pPr>
      <w:bookmarkStart w:id="0" w:name="_GoBack"/>
      <w:bookmarkEnd w:id="0"/>
      <w:r w:rsidRPr="00066F4E">
        <w:rPr>
          <w:sz w:val="28"/>
          <w:szCs w:val="28"/>
        </w:rPr>
        <w:t>Ordering Office Supplies</w:t>
      </w:r>
    </w:p>
    <w:p w:rsidR="002D0E5F" w:rsidRDefault="002D0E5F"/>
    <w:p w:rsidR="002D0E5F" w:rsidRDefault="00A442DE">
      <w:r>
        <w:t xml:space="preserve">Inova has established an office supply formulary that all departments are required to use when ordering office supplies.  </w:t>
      </w:r>
      <w:r w:rsidR="002D0E5F">
        <w:t xml:space="preserve">The </w:t>
      </w:r>
      <w:r>
        <w:t>f</w:t>
      </w:r>
      <w:r w:rsidR="002D0E5F">
        <w:t>ormulary was developed from a history of the most highly utilized office supplies.  Please support Inova cost savings initiatives by o</w:t>
      </w:r>
      <w:r w:rsidR="0026125F">
        <w:t xml:space="preserve">rdering these items first.  The items available on the Office Depot website are limited to formulary items only.  </w:t>
      </w:r>
      <w:r w:rsidR="002D0E5F">
        <w:t>What if I need an item not on the formulary?</w:t>
      </w:r>
    </w:p>
    <w:p w:rsidR="002D0E5F" w:rsidRDefault="002D0E5F">
      <w:r>
        <w:t>We realize that the Formulary may not include items that may have a legitimate business need.  Please see chart below for the process in those instances when you need to order a non-formulary item.</w:t>
      </w:r>
    </w:p>
    <w:p w:rsidR="002D0E5F" w:rsidRDefault="00A442DE">
      <w:pPr>
        <w:rPr>
          <w:rFonts w:cs="Arial"/>
          <w:shd w:val="clear" w:color="auto" w:fill="FFFFFF"/>
        </w:rPr>
      </w:pPr>
      <w:r>
        <w:t>If a non-</w:t>
      </w:r>
      <w:r w:rsidR="002D0E5F">
        <w:t xml:space="preserve">formulary item is used on a regular basis due to a unique business need, the end user should send a request for the item to be added to the formulary to </w:t>
      </w:r>
      <w:r w:rsidR="0026125F">
        <w:rPr>
          <w:rFonts w:ascii="Arial" w:hAnsi="Arial" w:cs="Arial"/>
          <w:sz w:val="19"/>
          <w:szCs w:val="19"/>
          <w:shd w:val="clear" w:color="auto" w:fill="FFFFFF"/>
        </w:rPr>
        <w:t>Lesley.Mason@inova.org</w:t>
      </w:r>
      <w:r w:rsidR="002D0E5F">
        <w:rPr>
          <w:rFonts w:ascii="Arial" w:hAnsi="Arial" w:cs="Arial"/>
          <w:color w:val="555555"/>
          <w:sz w:val="19"/>
          <w:szCs w:val="19"/>
          <w:shd w:val="clear" w:color="auto" w:fill="FFFFFF"/>
        </w:rPr>
        <w:t xml:space="preserve"> </w:t>
      </w:r>
      <w:r w:rsidR="002D0E5F" w:rsidRPr="002D0E5F">
        <w:rPr>
          <w:rFonts w:cs="Arial"/>
          <w:shd w:val="clear" w:color="auto" w:fill="FFFFFF"/>
        </w:rPr>
        <w:t>in Inova</w:t>
      </w:r>
      <w:r w:rsidR="002D0E5F">
        <w:rPr>
          <w:rFonts w:cs="Arial"/>
          <w:shd w:val="clear" w:color="auto" w:fill="FFFFFF"/>
        </w:rPr>
        <w:t>’</w:t>
      </w:r>
      <w:r w:rsidR="002D0E5F" w:rsidRPr="002D0E5F">
        <w:rPr>
          <w:rFonts w:cs="Arial"/>
          <w:shd w:val="clear" w:color="auto" w:fill="FFFFFF"/>
        </w:rPr>
        <w:t>s Supply Chain Management office.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765"/>
        <w:gridCol w:w="4590"/>
      </w:tblGrid>
      <w:tr w:rsidR="00A442DE" w:rsidTr="00A442DE">
        <w:tc>
          <w:tcPr>
            <w:tcW w:w="4765" w:type="dxa"/>
          </w:tcPr>
          <w:p w:rsidR="00A442DE" w:rsidRDefault="00A442DE" w:rsidP="00A442DE">
            <w:pPr>
              <w:jc w:val="center"/>
            </w:pPr>
            <w:r>
              <w:t>Issue</w:t>
            </w:r>
          </w:p>
        </w:tc>
        <w:tc>
          <w:tcPr>
            <w:tcW w:w="4590" w:type="dxa"/>
          </w:tcPr>
          <w:p w:rsidR="00A442DE" w:rsidRDefault="00A442DE" w:rsidP="00A442DE">
            <w:pPr>
              <w:jc w:val="center"/>
            </w:pPr>
            <w:r>
              <w:t>Approval/Action Required</w:t>
            </w:r>
          </w:p>
        </w:tc>
      </w:tr>
      <w:tr w:rsidR="00A442DE" w:rsidTr="00A442DE">
        <w:tc>
          <w:tcPr>
            <w:tcW w:w="4765" w:type="dxa"/>
          </w:tcPr>
          <w:p w:rsidR="00A442DE" w:rsidRPr="00DA03EE" w:rsidRDefault="00A442DE" w:rsidP="00DA03EE">
            <w:pPr>
              <w:jc w:val="center"/>
              <w:rPr>
                <w:b/>
              </w:rPr>
            </w:pPr>
            <w:r w:rsidRPr="00DA03EE">
              <w:rPr>
                <w:b/>
              </w:rPr>
              <w:t>Item is on Formulary</w:t>
            </w:r>
          </w:p>
        </w:tc>
        <w:tc>
          <w:tcPr>
            <w:tcW w:w="4590" w:type="dxa"/>
          </w:tcPr>
          <w:p w:rsidR="00A442DE" w:rsidRDefault="00A442DE" w:rsidP="00A442DE">
            <w:pPr>
              <w:pStyle w:val="ListParagraph"/>
              <w:numPr>
                <w:ilvl w:val="0"/>
                <w:numId w:val="1"/>
              </w:numPr>
            </w:pPr>
            <w:r>
              <w:t>No additional approval/action needed. Item may be ordered.</w:t>
            </w:r>
          </w:p>
        </w:tc>
      </w:tr>
      <w:tr w:rsidR="00A442DE" w:rsidTr="00A442DE">
        <w:tc>
          <w:tcPr>
            <w:tcW w:w="4765" w:type="dxa"/>
          </w:tcPr>
          <w:p w:rsidR="00A442DE" w:rsidRPr="00DA03EE" w:rsidRDefault="00A442DE" w:rsidP="00DA03EE">
            <w:pPr>
              <w:jc w:val="center"/>
              <w:rPr>
                <w:b/>
              </w:rPr>
            </w:pPr>
            <w:r w:rsidRPr="00DA03EE">
              <w:rPr>
                <w:b/>
              </w:rPr>
              <w:t>Item is not on formulary, but my department has a unique business need for this specific product.</w:t>
            </w:r>
          </w:p>
        </w:tc>
        <w:tc>
          <w:tcPr>
            <w:tcW w:w="4590" w:type="dxa"/>
          </w:tcPr>
          <w:p w:rsidR="00A442DE" w:rsidRDefault="00A442DE" w:rsidP="00A442DE">
            <w:pPr>
              <w:pStyle w:val="ListParagraph"/>
              <w:numPr>
                <w:ilvl w:val="0"/>
                <w:numId w:val="1"/>
              </w:numPr>
            </w:pPr>
            <w:r>
              <w:t>You may request the item be added to the formulary</w:t>
            </w:r>
          </w:p>
          <w:p w:rsidR="00A442DE" w:rsidRDefault="00A442DE" w:rsidP="00A442DE">
            <w:pPr>
              <w:pStyle w:val="ListParagraph"/>
              <w:numPr>
                <w:ilvl w:val="0"/>
                <w:numId w:val="1"/>
              </w:numPr>
            </w:pPr>
            <w:r>
              <w:t xml:space="preserve">Contact </w:t>
            </w:r>
            <w:hyperlink r:id="rId6" w:history="1">
              <w:r w:rsidR="0026125F" w:rsidRPr="006404FF">
                <w:rPr>
                  <w:rStyle w:val="Hyperlink"/>
                </w:rPr>
                <w:t>Lesley</w:t>
              </w:r>
            </w:hyperlink>
            <w:r w:rsidR="0026125F">
              <w:rPr>
                <w:rStyle w:val="Hyperlink"/>
              </w:rPr>
              <w:t>.Mason@inova.org</w:t>
            </w:r>
            <w:r>
              <w:t xml:space="preserve"> with the product details and the business justification</w:t>
            </w:r>
          </w:p>
          <w:p w:rsidR="00A442DE" w:rsidRDefault="00A442DE" w:rsidP="00A442DE">
            <w:pPr>
              <w:pStyle w:val="ListParagraph"/>
              <w:numPr>
                <w:ilvl w:val="0"/>
                <w:numId w:val="1"/>
              </w:numPr>
            </w:pPr>
            <w:r>
              <w:t>Once the item is added it may be ordered thru the regular process</w:t>
            </w:r>
          </w:p>
        </w:tc>
      </w:tr>
      <w:tr w:rsidR="00A442DE" w:rsidTr="00A442DE">
        <w:tc>
          <w:tcPr>
            <w:tcW w:w="4765" w:type="dxa"/>
          </w:tcPr>
          <w:p w:rsidR="00A442DE" w:rsidRPr="00DA03EE" w:rsidRDefault="00A442DE" w:rsidP="00DA03EE">
            <w:pPr>
              <w:jc w:val="center"/>
              <w:rPr>
                <w:b/>
              </w:rPr>
            </w:pPr>
            <w:r w:rsidRPr="00DA03EE">
              <w:rPr>
                <w:b/>
              </w:rPr>
              <w:t>Item is not found on formulary and I have a one-time need for a specific product.</w:t>
            </w:r>
          </w:p>
        </w:tc>
        <w:tc>
          <w:tcPr>
            <w:tcW w:w="4590" w:type="dxa"/>
          </w:tcPr>
          <w:p w:rsidR="00A442DE" w:rsidRDefault="00A442DE" w:rsidP="00A442DE">
            <w:pPr>
              <w:pStyle w:val="ListParagraph"/>
              <w:numPr>
                <w:ilvl w:val="0"/>
                <w:numId w:val="2"/>
              </w:numPr>
            </w:pPr>
            <w:r>
              <w:t>Approval is required by facility CFO.</w:t>
            </w:r>
          </w:p>
          <w:p w:rsidR="00A442DE" w:rsidRDefault="00A442DE" w:rsidP="00A442DE">
            <w:pPr>
              <w:pStyle w:val="ListParagraph"/>
              <w:numPr>
                <w:ilvl w:val="0"/>
                <w:numId w:val="2"/>
              </w:numPr>
            </w:pPr>
            <w:r>
              <w:t xml:space="preserve">Sign into </w:t>
            </w:r>
            <w:r w:rsidR="0026125F">
              <w:t>www.officedepot.com</w:t>
            </w:r>
            <w:r>
              <w:t xml:space="preserve"> and locate the item you wish to order.  Send email to your CFO with a copy to your assigned super user requesting approval for purchase.</w:t>
            </w:r>
          </w:p>
          <w:p w:rsidR="00DA03EE" w:rsidRDefault="00DA03EE" w:rsidP="00A442DE">
            <w:pPr>
              <w:pStyle w:val="ListParagraph"/>
              <w:numPr>
                <w:ilvl w:val="0"/>
                <w:numId w:val="2"/>
              </w:numPr>
            </w:pPr>
            <w:r>
              <w:t xml:space="preserve">Include details for item requested (catalog number, description, price), business need, your </w:t>
            </w:r>
            <w:r w:rsidR="0026125F">
              <w:t>Office Depot</w:t>
            </w:r>
            <w:r>
              <w:t xml:space="preserve"> ship to address and cost center in the email.</w:t>
            </w:r>
          </w:p>
          <w:p w:rsidR="00DA03EE" w:rsidRDefault="00DA03EE" w:rsidP="00A442DE">
            <w:pPr>
              <w:pStyle w:val="ListParagraph"/>
              <w:numPr>
                <w:ilvl w:val="0"/>
                <w:numId w:val="2"/>
              </w:numPr>
            </w:pPr>
            <w:r>
              <w:t xml:space="preserve">If approved, item will be ordered by superuser from </w:t>
            </w:r>
            <w:r w:rsidR="0026125F">
              <w:t>Office Depot</w:t>
            </w:r>
            <w:r>
              <w:t xml:space="preserve"> and will be shipped to your regular delivery location (provide accurate ship to location information is included with your request). </w:t>
            </w:r>
          </w:p>
          <w:p w:rsidR="00DA03EE" w:rsidRDefault="00DA03EE" w:rsidP="00A442DE">
            <w:pPr>
              <w:pStyle w:val="ListParagraph"/>
              <w:numPr>
                <w:ilvl w:val="0"/>
                <w:numId w:val="2"/>
              </w:numPr>
            </w:pPr>
            <w:r>
              <w:t>If denied the order will not be placed and you will be notified.</w:t>
            </w:r>
          </w:p>
        </w:tc>
      </w:tr>
      <w:tr w:rsidR="00A442DE" w:rsidTr="00A442DE">
        <w:tc>
          <w:tcPr>
            <w:tcW w:w="4765" w:type="dxa"/>
          </w:tcPr>
          <w:p w:rsidR="00A442DE" w:rsidRPr="00DA03EE" w:rsidRDefault="00DA03EE" w:rsidP="0026125F">
            <w:pPr>
              <w:jc w:val="center"/>
              <w:rPr>
                <w:b/>
              </w:rPr>
            </w:pPr>
            <w:r w:rsidRPr="00DA03EE">
              <w:rPr>
                <w:b/>
              </w:rPr>
              <w:t>Item category is furniture, computer related equipment, projectors, telephone equipment, etc. – or the item is not found online.</w:t>
            </w:r>
          </w:p>
        </w:tc>
        <w:tc>
          <w:tcPr>
            <w:tcW w:w="4590" w:type="dxa"/>
          </w:tcPr>
          <w:p w:rsidR="00A442DE" w:rsidRDefault="00DA03EE" w:rsidP="00DA03EE">
            <w:pPr>
              <w:pStyle w:val="ListParagraph"/>
              <w:numPr>
                <w:ilvl w:val="0"/>
                <w:numId w:val="3"/>
              </w:numPr>
            </w:pPr>
            <w:r>
              <w:t>Follow the process above.  You may be referred to Supply Chain for alternative vendor and ordering information.</w:t>
            </w:r>
          </w:p>
        </w:tc>
      </w:tr>
    </w:tbl>
    <w:p w:rsidR="00066F4E" w:rsidRDefault="00066F4E"/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3114"/>
        <w:gridCol w:w="3113"/>
      </w:tblGrid>
      <w:tr w:rsidR="0026125F" w:rsidRPr="0026125F" w:rsidTr="0026125F">
        <w:tc>
          <w:tcPr>
            <w:tcW w:w="3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12121"/>
                <w:sz w:val="23"/>
                <w:szCs w:val="23"/>
                <w:shd w:val="clear" w:color="auto" w:fill="D9D9D9"/>
              </w:rPr>
            </w:pPr>
            <w:r w:rsidRPr="0026125F">
              <w:rPr>
                <w:rFonts w:ascii="Calibri" w:eastAsia="Times New Roman" w:hAnsi="Calibri" w:cs="Segoe UI"/>
                <w:b/>
                <w:bCs/>
                <w:color w:val="212121"/>
                <w:shd w:val="clear" w:color="auto" w:fill="D9D9D9"/>
              </w:rPr>
              <w:lastRenderedPageBreak/>
              <w:t>Location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12121"/>
                <w:sz w:val="23"/>
                <w:szCs w:val="23"/>
                <w:shd w:val="clear" w:color="auto" w:fill="D9D9D9"/>
              </w:rPr>
            </w:pPr>
            <w:r w:rsidRPr="0026125F">
              <w:rPr>
                <w:rFonts w:ascii="Calibri" w:eastAsia="Times New Roman" w:hAnsi="Calibri" w:cs="Segoe UI"/>
                <w:b/>
                <w:bCs/>
                <w:color w:val="212121"/>
                <w:shd w:val="clear" w:color="auto" w:fill="D9D9D9"/>
              </w:rPr>
              <w:t>Finance Approver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12121"/>
                <w:sz w:val="23"/>
                <w:szCs w:val="23"/>
                <w:shd w:val="clear" w:color="auto" w:fill="D9D9D9"/>
              </w:rPr>
            </w:pPr>
            <w:r w:rsidRPr="0026125F">
              <w:rPr>
                <w:rFonts w:ascii="Calibri" w:eastAsia="Times New Roman" w:hAnsi="Calibri" w:cs="Segoe UI"/>
                <w:b/>
                <w:bCs/>
                <w:color w:val="212121"/>
                <w:shd w:val="clear" w:color="auto" w:fill="D9D9D9"/>
              </w:rPr>
              <w:t>SuperUser</w:t>
            </w:r>
          </w:p>
        </w:tc>
      </w:tr>
      <w:tr w:rsidR="0026125F" w:rsidRPr="0026125F" w:rsidTr="0026125F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IAH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F502BA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Candice Christopher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Debbie Mills</w:t>
            </w:r>
          </w:p>
        </w:tc>
      </w:tr>
      <w:tr w:rsidR="0026125F" w:rsidRPr="0026125F" w:rsidTr="0026125F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IFH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Ricardo (Rick) Talento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TBD*</w:t>
            </w:r>
          </w:p>
        </w:tc>
      </w:tr>
      <w:tr w:rsidR="0026125F" w:rsidRPr="0026125F" w:rsidTr="0026125F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IFOH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  <w:shd w:val="clear" w:color="auto" w:fill="FFFFFF"/>
              </w:rPr>
              <w:t>Tammy Razmic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014027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  <w:shd w:val="clear" w:color="auto" w:fill="FFFFFF"/>
              </w:rPr>
              <w:t xml:space="preserve">Sandra Morris </w:t>
            </w:r>
          </w:p>
        </w:tc>
      </w:tr>
      <w:tr w:rsidR="0026125F" w:rsidRPr="0026125F" w:rsidTr="0026125F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ILH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Bill Bane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014027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Sami Labor</w:t>
            </w:r>
            <w:r w:rsidR="00014027">
              <w:rPr>
                <w:rFonts w:ascii="Calibri" w:eastAsia="Times New Roman" w:hAnsi="Calibri" w:cs="Segoe UI"/>
                <w:color w:val="212121"/>
              </w:rPr>
              <w:t xml:space="preserve"> </w:t>
            </w:r>
          </w:p>
        </w:tc>
      </w:tr>
      <w:tr w:rsidR="0026125F" w:rsidRPr="0026125F" w:rsidTr="0026125F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IMVH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  <w:shd w:val="clear" w:color="auto" w:fill="FFFFFF"/>
              </w:rPr>
              <w:t>Jason Piper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014027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12121"/>
                <w:sz w:val="19"/>
                <w:szCs w:val="19"/>
                <w:shd w:val="clear" w:color="auto" w:fill="FFFFFF"/>
              </w:rPr>
              <w:t>Alison Conno</w:t>
            </w:r>
            <w:r w:rsidR="0026125F" w:rsidRPr="0026125F">
              <w:rPr>
                <w:rFonts w:ascii="Arial" w:eastAsia="Times New Roman" w:hAnsi="Arial" w:cs="Arial"/>
                <w:color w:val="212121"/>
                <w:sz w:val="19"/>
                <w:szCs w:val="19"/>
                <w:shd w:val="clear" w:color="auto" w:fill="FFFFFF"/>
              </w:rPr>
              <w:t>r</w:t>
            </w:r>
          </w:p>
        </w:tc>
      </w:tr>
      <w:tr w:rsidR="0026125F" w:rsidRPr="0026125F" w:rsidTr="0026125F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System Office/Non Acute Entities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 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Bev Shiner or Lesley Mason</w:t>
            </w:r>
          </w:p>
        </w:tc>
      </w:tr>
      <w:tr w:rsidR="0026125F" w:rsidRPr="0026125F" w:rsidTr="0026125F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Supply Chain Management</w:t>
            </w:r>
          </w:p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(</w:t>
            </w:r>
            <w:r w:rsidRPr="0026125F">
              <w:rPr>
                <w:rFonts w:ascii="Calibri" w:eastAsia="Times New Roman" w:hAnsi="Calibri" w:cs="Segoe UI"/>
                <w:b/>
                <w:color w:val="212121"/>
              </w:rPr>
              <w:t>formulary additions only</w:t>
            </w:r>
            <w:r w:rsidRPr="0026125F">
              <w:rPr>
                <w:rFonts w:ascii="Calibri" w:eastAsia="Times New Roman" w:hAnsi="Calibri" w:cs="Segoe UI"/>
                <w:color w:val="212121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25F" w:rsidRPr="0026125F" w:rsidRDefault="0026125F" w:rsidP="0026125F">
            <w:pPr>
              <w:spacing w:after="0" w:line="240" w:lineRule="auto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r w:rsidRPr="0026125F">
              <w:rPr>
                <w:rFonts w:ascii="Calibri" w:eastAsia="Times New Roman" w:hAnsi="Calibri" w:cs="Segoe UI"/>
                <w:color w:val="212121"/>
              </w:rPr>
              <w:t> </w:t>
            </w:r>
            <w:r w:rsidR="00F502BA">
              <w:rPr>
                <w:rFonts w:ascii="Calibri" w:eastAsia="Times New Roman" w:hAnsi="Calibri" w:cs="Segoe UI"/>
                <w:color w:val="212121"/>
              </w:rPr>
              <w:t>Lesley Mason</w:t>
            </w:r>
          </w:p>
        </w:tc>
      </w:tr>
    </w:tbl>
    <w:p w:rsidR="0026125F" w:rsidRPr="002D0E5F" w:rsidRDefault="0026125F"/>
    <w:sectPr w:rsidR="0026125F" w:rsidRPr="002D0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50ABD"/>
    <w:multiLevelType w:val="hybridMultilevel"/>
    <w:tmpl w:val="2CF29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1059B"/>
    <w:multiLevelType w:val="hybridMultilevel"/>
    <w:tmpl w:val="90E62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D41A4"/>
    <w:multiLevelType w:val="hybridMultilevel"/>
    <w:tmpl w:val="C1C06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5F"/>
    <w:rsid w:val="00014027"/>
    <w:rsid w:val="00066F4E"/>
    <w:rsid w:val="0008385C"/>
    <w:rsid w:val="0026125F"/>
    <w:rsid w:val="002D0E5F"/>
    <w:rsid w:val="00394E77"/>
    <w:rsid w:val="004D7AF5"/>
    <w:rsid w:val="005127D4"/>
    <w:rsid w:val="007C5F9F"/>
    <w:rsid w:val="008A6A23"/>
    <w:rsid w:val="00932A87"/>
    <w:rsid w:val="00A442DE"/>
    <w:rsid w:val="00C035C8"/>
    <w:rsid w:val="00DA03EE"/>
    <w:rsid w:val="00F5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2E995C-F10A-4632-922B-95AFCF74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0E5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4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6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sle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D51BE-EB59-4EE7-A1DB-5B5115DC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Kelly-Herder</dc:creator>
  <cp:keywords/>
  <dc:description/>
  <cp:lastModifiedBy>Wendy Jenks</cp:lastModifiedBy>
  <cp:revision>2</cp:revision>
  <cp:lastPrinted>2016-10-21T01:21:00Z</cp:lastPrinted>
  <dcterms:created xsi:type="dcterms:W3CDTF">2017-09-18T21:18:00Z</dcterms:created>
  <dcterms:modified xsi:type="dcterms:W3CDTF">2017-09-18T21:18:00Z</dcterms:modified>
</cp:coreProperties>
</file>