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15688" w:rsidRDefault="00A15688">
      <w:pPr>
        <w:ind w:firstLine="720"/>
      </w:pPr>
      <w:bookmarkStart w:id="0" w:name="_GoBack"/>
      <w:bookmarkEnd w:id="0"/>
    </w:p>
    <w:p w:rsidR="00A15688" w:rsidRDefault="00A15688">
      <w:pPr>
        <w:ind w:firstLine="720"/>
      </w:pPr>
    </w:p>
    <w:p w:rsidR="00A15688" w:rsidRDefault="00A15688">
      <w:pPr>
        <w:ind w:firstLine="720"/>
      </w:pPr>
    </w:p>
    <w:p w:rsidR="00A15688" w:rsidRDefault="00A15688"/>
    <w:p w:rsidR="00A15688" w:rsidRDefault="00A15688">
      <w:pPr>
        <w:jc w:val="center"/>
      </w:pPr>
    </w:p>
    <w:p w:rsidR="00A15688" w:rsidRDefault="00643B7F">
      <w:r w:rsidRPr="00643B7F">
        <w:rPr>
          <w:b/>
          <w:bCs/>
          <w:noProof/>
        </w:rPr>
        <w:drawing>
          <wp:anchor distT="0" distB="0" distL="114300" distR="114300" simplePos="0" relativeHeight="251658240" behindDoc="0" locked="0" layoutInCell="1" allowOverlap="1" wp14:anchorId="2495C1AA" wp14:editId="2033667C">
            <wp:simplePos x="0" y="0"/>
            <wp:positionH relativeFrom="column">
              <wp:posOffset>1619250</wp:posOffset>
            </wp:positionH>
            <wp:positionV relativeFrom="paragraph">
              <wp:posOffset>62865</wp:posOffset>
            </wp:positionV>
            <wp:extent cx="2667000" cy="914400"/>
            <wp:effectExtent l="0" t="0" r="0" b="0"/>
            <wp:wrapNone/>
            <wp:docPr id="41" name="Picture 41" descr="https://lh6.googleusercontent.com/_wmerny70ACOG3K5qajJ3OaFZvJqIWHCDNCDVkrmPqGUO5Ea2BRKZ5gnaMdiZaV_FmBFMvw08S5UOBIF0JU5AWmn5ubI1hoT5cahEN8Vb9eqpJavyCigVIGOzrCzx5kcUyBonHcsH6j410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_wmerny70ACOG3K5qajJ3OaFZvJqIWHCDNCDVkrmPqGUO5Ea2BRKZ5gnaMdiZaV_FmBFMvw08S5UOBIF0JU5AWmn5ubI1hoT5cahEN8Vb9eqpJavyCigVIGOzrCzx5kcUyBonHcsH6j410R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5688" w:rsidRDefault="00C24C30">
      <w:r>
        <w:t xml:space="preserve">                               </w:t>
      </w:r>
    </w:p>
    <w:p w:rsidR="00A15688" w:rsidRDefault="00C24C30">
      <w:pPr>
        <w:jc w:val="both"/>
      </w:pPr>
      <w:r>
        <w:t xml:space="preserve">                   </w:t>
      </w:r>
    </w:p>
    <w:p w:rsidR="00A15688" w:rsidRDefault="00A15688">
      <w:pPr>
        <w:jc w:val="both"/>
      </w:pPr>
    </w:p>
    <w:p w:rsidR="00A15688" w:rsidRDefault="00A15688">
      <w:pPr>
        <w:jc w:val="both"/>
      </w:pPr>
    </w:p>
    <w:p w:rsidR="00A15688" w:rsidRDefault="00A15688">
      <w:pPr>
        <w:jc w:val="both"/>
      </w:pPr>
    </w:p>
    <w:p w:rsidR="00A15688" w:rsidRDefault="00A15688">
      <w:pPr>
        <w:jc w:val="both"/>
      </w:pPr>
    </w:p>
    <w:p w:rsidR="00A15688" w:rsidRDefault="00C24C30">
      <w:pPr>
        <w:jc w:val="both"/>
      </w:pPr>
      <w:r>
        <w:t xml:space="preserve">                       </w:t>
      </w:r>
    </w:p>
    <w:p w:rsidR="00A15688" w:rsidRDefault="00A15688">
      <w:pPr>
        <w:ind w:left="2160" w:firstLine="720"/>
      </w:pPr>
    </w:p>
    <w:p w:rsidR="00A15688" w:rsidRDefault="00A15688">
      <w:pPr>
        <w:ind w:left="2160"/>
        <w:jc w:val="center"/>
      </w:pPr>
    </w:p>
    <w:p w:rsidR="00A15688" w:rsidRDefault="00A15688">
      <w:pPr>
        <w:ind w:left="2160"/>
        <w:jc w:val="center"/>
      </w:pPr>
    </w:p>
    <w:p w:rsidR="00A15688" w:rsidRDefault="00A15688">
      <w:pPr>
        <w:tabs>
          <w:tab w:val="left" w:pos="5040"/>
        </w:tabs>
        <w:jc w:val="center"/>
      </w:pPr>
    </w:p>
    <w:p w:rsidR="00A15688" w:rsidRDefault="00A15688">
      <w:pPr>
        <w:tabs>
          <w:tab w:val="left" w:pos="5040"/>
        </w:tabs>
        <w:jc w:val="center"/>
      </w:pPr>
    </w:p>
    <w:p w:rsidR="00A15688" w:rsidRDefault="00A15688">
      <w:pPr>
        <w:tabs>
          <w:tab w:val="left" w:pos="5040"/>
        </w:tabs>
        <w:jc w:val="center"/>
      </w:pPr>
    </w:p>
    <w:p w:rsidR="00A15688" w:rsidRDefault="00C24C30">
      <w:pPr>
        <w:tabs>
          <w:tab w:val="left" w:pos="5040"/>
        </w:tabs>
        <w:jc w:val="center"/>
      </w:pPr>
      <w:r>
        <w:rPr>
          <w:rFonts w:ascii="Arial" w:eastAsia="Arial" w:hAnsi="Arial" w:cs="Arial"/>
          <w:b/>
          <w:sz w:val="48"/>
          <w:szCs w:val="48"/>
        </w:rPr>
        <w:t>Office Depot Welcome Packet</w:t>
      </w:r>
    </w:p>
    <w:p w:rsidR="00A15688" w:rsidRDefault="00A15688">
      <w:pPr>
        <w:tabs>
          <w:tab w:val="left" w:pos="5040"/>
        </w:tabs>
        <w:jc w:val="center"/>
      </w:pPr>
    </w:p>
    <w:p w:rsidR="00A15688" w:rsidRDefault="00C24C30" w:rsidP="00102C60">
      <w:pPr>
        <w:tabs>
          <w:tab w:val="left" w:pos="5040"/>
        </w:tabs>
        <w:spacing w:line="360" w:lineRule="auto"/>
        <w:jc w:val="center"/>
      </w:pPr>
      <w:r>
        <w:rPr>
          <w:rFonts w:ascii="Arial" w:eastAsia="Arial" w:hAnsi="Arial" w:cs="Arial"/>
          <w:b/>
          <w:sz w:val="48"/>
          <w:szCs w:val="48"/>
        </w:rPr>
        <w:t>Transition to business.officedepot.com</w:t>
      </w:r>
    </w:p>
    <w:p w:rsidR="00A15688" w:rsidRDefault="00C24C30">
      <w:pPr>
        <w:tabs>
          <w:tab w:val="left" w:pos="5040"/>
        </w:tabs>
        <w:jc w:val="center"/>
      </w:pPr>
      <w:r>
        <w:rPr>
          <w:rFonts w:ascii="Arial" w:eastAsia="Arial" w:hAnsi="Arial" w:cs="Arial"/>
          <w:b/>
          <w:sz w:val="48"/>
          <w:szCs w:val="48"/>
        </w:rPr>
        <w:t>January 2016</w:t>
      </w:r>
      <w:hyperlink r:id="rId8"/>
    </w:p>
    <w:p w:rsidR="00A15688" w:rsidRDefault="00744D7F">
      <w:pPr>
        <w:tabs>
          <w:tab w:val="left" w:pos="5040"/>
        </w:tabs>
        <w:jc w:val="center"/>
      </w:pPr>
      <w:hyperlink r:id="rId9"/>
    </w:p>
    <w:p w:rsidR="00A15688" w:rsidRDefault="00744D7F">
      <w:pPr>
        <w:tabs>
          <w:tab w:val="left" w:pos="5040"/>
        </w:tabs>
        <w:jc w:val="center"/>
      </w:pPr>
      <w:hyperlink r:id="rId10"/>
    </w:p>
    <w:p w:rsidR="00A15688" w:rsidRDefault="00744D7F">
      <w:pPr>
        <w:ind w:left="2160"/>
      </w:pPr>
      <w:hyperlink r:id="rId11"/>
    </w:p>
    <w:p w:rsidR="00A15688" w:rsidRDefault="00C24C30">
      <w:r>
        <w:br w:type="page"/>
      </w:r>
    </w:p>
    <w:p w:rsidR="00A15688" w:rsidRDefault="00744D7F" w:rsidP="00102C60">
      <w:pPr>
        <w:widowControl w:val="0"/>
        <w:spacing w:line="276" w:lineRule="auto"/>
      </w:pPr>
      <w:hyperlink r:id="rId12"/>
    </w:p>
    <w:p w:rsidR="00A15688" w:rsidRPr="00102C60" w:rsidRDefault="00643B7F">
      <w:pPr>
        <w:spacing w:line="360" w:lineRule="auto"/>
        <w:rPr>
          <w:sz w:val="20"/>
          <w:szCs w:val="20"/>
        </w:rPr>
      </w:pPr>
      <w:r>
        <w:rPr>
          <w:rFonts w:ascii="Arial" w:eastAsia="Arial" w:hAnsi="Arial" w:cs="Arial"/>
          <w:sz w:val="20"/>
          <w:szCs w:val="20"/>
        </w:rPr>
        <w:t>Dear MISBO</w:t>
      </w:r>
      <w:r w:rsidR="00C24C30" w:rsidRPr="00102C60">
        <w:rPr>
          <w:rFonts w:ascii="Arial" w:eastAsia="Arial" w:hAnsi="Arial" w:cs="Arial"/>
          <w:sz w:val="20"/>
          <w:szCs w:val="20"/>
        </w:rPr>
        <w:t xml:space="preserve"> Members,</w:t>
      </w:r>
    </w:p>
    <w:p w:rsidR="00A15688" w:rsidRPr="00102C60" w:rsidRDefault="00A15688">
      <w:pPr>
        <w:spacing w:line="360" w:lineRule="auto"/>
        <w:rPr>
          <w:sz w:val="20"/>
          <w:szCs w:val="20"/>
        </w:rPr>
      </w:pPr>
    </w:p>
    <w:p w:rsidR="00A15688" w:rsidRPr="00102C60" w:rsidRDefault="00C24C30">
      <w:pPr>
        <w:rPr>
          <w:sz w:val="20"/>
          <w:szCs w:val="20"/>
        </w:rPr>
      </w:pPr>
      <w:r w:rsidRPr="00102C60">
        <w:rPr>
          <w:rFonts w:ascii="Arial" w:eastAsia="Arial" w:hAnsi="Arial" w:cs="Arial"/>
          <w:sz w:val="20"/>
          <w:szCs w:val="20"/>
        </w:rPr>
        <w:t>Office Depot</w:t>
      </w:r>
      <w:r w:rsidRPr="00102C60">
        <w:rPr>
          <w:rFonts w:ascii="Arial" w:eastAsia="Arial" w:hAnsi="Arial" w:cs="Arial"/>
          <w:b/>
          <w:sz w:val="20"/>
          <w:szCs w:val="20"/>
        </w:rPr>
        <w:t xml:space="preserve"> </w:t>
      </w:r>
      <w:r w:rsidRPr="00102C60">
        <w:rPr>
          <w:rFonts w:ascii="Arial" w:eastAsia="Arial" w:hAnsi="Arial" w:cs="Arial"/>
          <w:sz w:val="20"/>
          <w:szCs w:val="20"/>
        </w:rPr>
        <w:t>is pleased to conti</w:t>
      </w:r>
      <w:r w:rsidR="00643B7F">
        <w:rPr>
          <w:rFonts w:ascii="Arial" w:eastAsia="Arial" w:hAnsi="Arial" w:cs="Arial"/>
          <w:sz w:val="20"/>
          <w:szCs w:val="20"/>
        </w:rPr>
        <w:t>nue our partnership</w:t>
      </w:r>
      <w:r w:rsidRPr="00102C60">
        <w:rPr>
          <w:rFonts w:ascii="Arial" w:eastAsia="Arial" w:hAnsi="Arial" w:cs="Arial"/>
          <w:sz w:val="20"/>
          <w:szCs w:val="20"/>
        </w:rPr>
        <w:t xml:space="preserve"> as your office products provider.  Backed by customer focused sales resources and delivery centers throughout North America, we will </w:t>
      </w:r>
      <w:r w:rsidR="00643B7F">
        <w:rPr>
          <w:rFonts w:ascii="Arial" w:eastAsia="Arial" w:hAnsi="Arial" w:cs="Arial"/>
          <w:sz w:val="20"/>
          <w:szCs w:val="20"/>
        </w:rPr>
        <w:t>partner with MISBO schools</w:t>
      </w:r>
      <w:r w:rsidRPr="00102C60">
        <w:rPr>
          <w:rFonts w:ascii="Arial" w:eastAsia="Arial" w:hAnsi="Arial" w:cs="Arial"/>
          <w:sz w:val="20"/>
          <w:szCs w:val="20"/>
        </w:rPr>
        <w:t xml:space="preserve"> to ensure a smooth transition to the Office Depot platform.  By providing an array of smart solutions tailored to your specific needs, our dedicated team of professionals will help you take care of business more productively.</w:t>
      </w:r>
    </w:p>
    <w:p w:rsidR="00A15688" w:rsidRPr="00102C60" w:rsidRDefault="00A15688">
      <w:pPr>
        <w:spacing w:line="360" w:lineRule="auto"/>
        <w:rPr>
          <w:sz w:val="20"/>
          <w:szCs w:val="20"/>
        </w:rPr>
      </w:pPr>
    </w:p>
    <w:p w:rsidR="00A15688" w:rsidRDefault="00C24C30">
      <w:pPr>
        <w:spacing w:line="360" w:lineRule="auto"/>
        <w:rPr>
          <w:sz w:val="20"/>
          <w:szCs w:val="20"/>
        </w:rPr>
      </w:pPr>
      <w:r w:rsidRPr="00102C60">
        <w:rPr>
          <w:rFonts w:ascii="Arial" w:eastAsia="Arial" w:hAnsi="Arial" w:cs="Arial"/>
          <w:sz w:val="20"/>
          <w:szCs w:val="20"/>
        </w:rPr>
        <w:t>We look forward to enhancing the customer experienc</w:t>
      </w:r>
      <w:r w:rsidR="00102C60">
        <w:rPr>
          <w:rFonts w:ascii="Arial" w:eastAsia="Arial" w:hAnsi="Arial" w:cs="Arial"/>
          <w:sz w:val="20"/>
          <w:szCs w:val="20"/>
        </w:rPr>
        <w:t>e in the months and years ahead!</w:t>
      </w:r>
    </w:p>
    <w:p w:rsidR="00643B7F" w:rsidRPr="00643B7F" w:rsidRDefault="00643B7F">
      <w:pPr>
        <w:spacing w:line="360" w:lineRule="auto"/>
        <w:rPr>
          <w:sz w:val="20"/>
          <w:szCs w:val="20"/>
        </w:rPr>
      </w:pPr>
    </w:p>
    <w:p w:rsidR="00A15688" w:rsidRDefault="00C24C30">
      <w:r>
        <w:rPr>
          <w:rFonts w:ascii="Arial" w:eastAsia="Arial" w:hAnsi="Arial" w:cs="Arial"/>
          <w:b/>
          <w:sz w:val="20"/>
          <w:szCs w:val="20"/>
        </w:rPr>
        <w:t>Andrew Klingman</w:t>
      </w:r>
    </w:p>
    <w:p w:rsidR="00643B7F" w:rsidRDefault="00C24C30">
      <w:r>
        <w:rPr>
          <w:rFonts w:ascii="Arial" w:eastAsia="Arial" w:hAnsi="Arial" w:cs="Arial"/>
          <w:sz w:val="20"/>
          <w:szCs w:val="20"/>
        </w:rPr>
        <w:t>District Sales Manager</w:t>
      </w:r>
    </w:p>
    <w:p w:rsidR="00A15688" w:rsidRDefault="00C24C30">
      <w:r>
        <w:rPr>
          <w:rFonts w:ascii="Arial" w:eastAsia="Arial" w:hAnsi="Arial" w:cs="Arial"/>
          <w:sz w:val="20"/>
          <w:szCs w:val="20"/>
        </w:rPr>
        <w:t>T: 678-350-3506</w:t>
      </w:r>
    </w:p>
    <w:p w:rsidR="00643B7F" w:rsidRDefault="00C24C30">
      <w:r>
        <w:rPr>
          <w:rFonts w:ascii="Arial" w:eastAsia="Arial" w:hAnsi="Arial" w:cs="Arial"/>
          <w:sz w:val="20"/>
          <w:szCs w:val="20"/>
        </w:rPr>
        <w:t xml:space="preserve">E: </w:t>
      </w:r>
      <w:hyperlink r:id="rId13">
        <w:r>
          <w:rPr>
            <w:rFonts w:ascii="Arial" w:eastAsia="Arial" w:hAnsi="Arial" w:cs="Arial"/>
            <w:color w:val="1155CC"/>
            <w:sz w:val="20"/>
            <w:szCs w:val="20"/>
            <w:u w:val="single"/>
          </w:rPr>
          <w:t>andr</w:t>
        </w:r>
      </w:hyperlink>
      <w:hyperlink r:id="rId14">
        <w:r>
          <w:rPr>
            <w:rFonts w:ascii="Arial" w:eastAsia="Arial" w:hAnsi="Arial" w:cs="Arial"/>
            <w:color w:val="1155CC"/>
            <w:sz w:val="20"/>
            <w:szCs w:val="20"/>
            <w:u w:val="single"/>
          </w:rPr>
          <w:t>ew.kli@gman@officedepot.com</w:t>
        </w:r>
      </w:hyperlink>
      <w:hyperlink r:id="rId15"/>
    </w:p>
    <w:p w:rsidR="00A15688" w:rsidRDefault="00744D7F">
      <w:hyperlink r:id="rId16"/>
    </w:p>
    <w:p w:rsidR="00A15688" w:rsidRDefault="00744D7F">
      <w:hyperlink r:id="rId17"/>
    </w:p>
    <w:p w:rsidR="00A15688" w:rsidRDefault="00C24C30">
      <w:r w:rsidRPr="00643B7F">
        <w:rPr>
          <w:rFonts w:ascii="Arial" w:eastAsia="Arial" w:hAnsi="Arial" w:cs="Arial"/>
          <w:b/>
          <w:sz w:val="20"/>
          <w:szCs w:val="20"/>
          <w:highlight w:val="yellow"/>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w:t>
      </w:r>
      <w:r w:rsidR="00643B7F">
        <w:rPr>
          <w:rFonts w:ascii="Arial" w:eastAsia="Arial" w:hAnsi="Arial" w:cs="Arial"/>
          <w:sz w:val="20"/>
          <w:szCs w:val="20"/>
        </w:rPr>
        <w:t>tant</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T: 678-522-780</w:t>
      </w:r>
      <w:r w:rsidR="00643B7F">
        <w:rPr>
          <w:rFonts w:ascii="Arial" w:eastAsia="Arial" w:hAnsi="Arial" w:cs="Arial"/>
          <w:sz w:val="20"/>
          <w:szCs w:val="20"/>
        </w:rPr>
        <w:t>1</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 xml:space="preserve">E: </w:t>
      </w:r>
      <w:hyperlink r:id="rId18">
        <w:r>
          <w:rPr>
            <w:rFonts w:ascii="Arial" w:eastAsia="Arial" w:hAnsi="Arial" w:cs="Arial"/>
            <w:color w:val="1155CC"/>
            <w:sz w:val="20"/>
            <w:szCs w:val="20"/>
            <w:u w:val="single"/>
          </w:rPr>
          <w:t>jodie.satterfield@officedepot</w:t>
        </w:r>
        <w:r w:rsidRPr="00643B7F">
          <w:rPr>
            <w:rFonts w:ascii="Arial" w:eastAsia="Arial" w:hAnsi="Arial" w:cs="Arial"/>
            <w:color w:val="1155CC"/>
            <w:sz w:val="20"/>
            <w:szCs w:val="20"/>
            <w:u w:val="single"/>
          </w:rPr>
          <w:t>.com</w:t>
        </w:r>
      </w:hyperlink>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643B7F">
        <w:t xml:space="preserve"> </w:t>
      </w:r>
      <w:hyperlink r:id="rId19"/>
    </w:p>
    <w:p w:rsidR="00A15688" w:rsidRDefault="00744D7F">
      <w:hyperlink r:id="rId20"/>
      <w:hyperlink r:id="rId21"/>
    </w:p>
    <w:p w:rsidR="00A15688" w:rsidRDefault="00744D7F">
      <w:pPr>
        <w:tabs>
          <w:tab w:val="left" w:pos="5040"/>
        </w:tabs>
      </w:pPr>
      <w:hyperlink r:id="rId22"/>
    </w:p>
    <w:p w:rsidR="00A15688" w:rsidRDefault="00C24C30">
      <w:pPr>
        <w:tabs>
          <w:tab w:val="left" w:pos="5040"/>
        </w:tabs>
      </w:pPr>
      <w:r>
        <w:rPr>
          <w:rFonts w:ascii="Arial" w:eastAsia="Arial" w:hAnsi="Arial" w:cs="Arial"/>
          <w:b/>
          <w:color w:val="FF0000"/>
          <w:u w:val="single"/>
        </w:rPr>
        <w:t>Account Information:</w:t>
      </w:r>
    </w:p>
    <w:p w:rsidR="00A15688" w:rsidRDefault="00A15688">
      <w:pPr>
        <w:tabs>
          <w:tab w:val="left" w:pos="5040"/>
        </w:tabs>
      </w:pPr>
    </w:p>
    <w:p w:rsidR="00A15688" w:rsidRPr="00102C60" w:rsidRDefault="00C24C30">
      <w:pPr>
        <w:ind w:right="180"/>
        <w:jc w:val="both"/>
        <w:rPr>
          <w:sz w:val="20"/>
          <w:szCs w:val="20"/>
        </w:rPr>
      </w:pPr>
      <w:r w:rsidRPr="00102C60">
        <w:rPr>
          <w:rFonts w:ascii="Arial" w:eastAsia="Arial" w:hAnsi="Arial" w:cs="Arial"/>
          <w:sz w:val="20"/>
          <w:szCs w:val="20"/>
        </w:rPr>
        <w:t xml:space="preserve">Your </w:t>
      </w:r>
      <w:r w:rsidRPr="00102C60">
        <w:rPr>
          <w:rFonts w:ascii="Arial" w:eastAsia="Arial" w:hAnsi="Arial" w:cs="Arial"/>
          <w:b/>
          <w:color w:val="595959"/>
          <w:sz w:val="20"/>
          <w:szCs w:val="20"/>
        </w:rPr>
        <w:t xml:space="preserve">Office Depot </w:t>
      </w:r>
      <w:r w:rsidRPr="00102C60">
        <w:rPr>
          <w:rFonts w:ascii="Arial" w:eastAsia="Arial" w:hAnsi="Arial" w:cs="Arial"/>
          <w:sz w:val="20"/>
          <w:szCs w:val="20"/>
        </w:rPr>
        <w:t xml:space="preserve">Account #: </w:t>
      </w:r>
      <w:r w:rsidR="00643B7F">
        <w:rPr>
          <w:rFonts w:ascii="Arial" w:eastAsia="Arial" w:hAnsi="Arial" w:cs="Arial"/>
          <w:b/>
          <w:sz w:val="20"/>
          <w:szCs w:val="20"/>
        </w:rPr>
        <w:t>Will be provided in your welcome packet and/or by your account manager.  If you are unable to locate or unsure if you have any account please reach out to Jodie Satterfield.</w:t>
      </w:r>
    </w:p>
    <w:p w:rsidR="00A15688" w:rsidRPr="00102C60" w:rsidRDefault="00C24C30">
      <w:pPr>
        <w:tabs>
          <w:tab w:val="left" w:pos="5040"/>
        </w:tabs>
        <w:rPr>
          <w:sz w:val="20"/>
          <w:szCs w:val="20"/>
        </w:rPr>
      </w:pPr>
      <w:r w:rsidRPr="00102C60">
        <w:rPr>
          <w:rFonts w:ascii="Arial" w:eastAsia="Arial" w:hAnsi="Arial" w:cs="Arial"/>
          <w:sz w:val="20"/>
          <w:szCs w:val="20"/>
        </w:rPr>
        <w:t xml:space="preserve">Web address:  </w:t>
      </w:r>
      <w:r w:rsidRPr="00102C60">
        <w:rPr>
          <w:rFonts w:ascii="Arial" w:eastAsia="Arial" w:hAnsi="Arial" w:cs="Arial"/>
          <w:color w:val="0000FF"/>
          <w:sz w:val="20"/>
          <w:szCs w:val="20"/>
          <w:u w:val="single"/>
        </w:rPr>
        <w:t>business.</w:t>
      </w:r>
      <w:hyperlink r:id="rId23">
        <w:r w:rsidRPr="00102C60">
          <w:rPr>
            <w:rFonts w:ascii="Arial" w:eastAsia="Arial" w:hAnsi="Arial" w:cs="Arial"/>
            <w:color w:val="0000FF"/>
            <w:sz w:val="20"/>
            <w:szCs w:val="20"/>
            <w:u w:val="single"/>
          </w:rPr>
          <w:t>officedepot.com</w:t>
        </w:r>
      </w:hyperlink>
      <w:r w:rsidRPr="00102C60">
        <w:rPr>
          <w:rFonts w:ascii="Arial" w:eastAsia="Arial" w:hAnsi="Arial" w:cs="Arial"/>
          <w:sz w:val="20"/>
          <w:szCs w:val="20"/>
        </w:rPr>
        <w:t xml:space="preserve"> – </w:t>
      </w:r>
      <w:r w:rsidRPr="00102C60">
        <w:rPr>
          <w:rFonts w:ascii="Arial" w:eastAsia="Arial" w:hAnsi="Arial" w:cs="Arial"/>
          <w:b/>
          <w:sz w:val="20"/>
          <w:szCs w:val="20"/>
        </w:rPr>
        <w:t>Orders may be placed via the web only</w:t>
      </w:r>
      <w:r w:rsidRPr="00102C60">
        <w:rPr>
          <w:rFonts w:ascii="Arial" w:eastAsia="Arial" w:hAnsi="Arial" w:cs="Arial"/>
          <w:sz w:val="20"/>
          <w:szCs w:val="20"/>
        </w:rPr>
        <w:t xml:space="preserve">. </w:t>
      </w:r>
    </w:p>
    <w:p w:rsidR="00A15688" w:rsidRDefault="00A15688">
      <w:pPr>
        <w:tabs>
          <w:tab w:val="left" w:pos="5040"/>
        </w:tabs>
      </w:pPr>
    </w:p>
    <w:p w:rsidR="00A15688" w:rsidRPr="00102C60" w:rsidRDefault="00C24C30">
      <w:pPr>
        <w:tabs>
          <w:tab w:val="left" w:pos="5040"/>
        </w:tabs>
        <w:rPr>
          <w:sz w:val="20"/>
          <w:szCs w:val="20"/>
        </w:rPr>
      </w:pPr>
      <w:r w:rsidRPr="00102C60">
        <w:rPr>
          <w:rFonts w:ascii="Arial" w:eastAsia="Arial" w:hAnsi="Arial" w:cs="Arial"/>
          <w:b/>
          <w:sz w:val="20"/>
          <w:szCs w:val="20"/>
        </w:rPr>
        <w:t xml:space="preserve">Your </w:t>
      </w:r>
      <w:r w:rsidRPr="00102C60">
        <w:rPr>
          <w:rFonts w:ascii="Arial" w:eastAsia="Arial" w:hAnsi="Arial" w:cs="Arial"/>
          <w:b/>
          <w:color w:val="595959"/>
          <w:sz w:val="20"/>
          <w:szCs w:val="20"/>
        </w:rPr>
        <w:t>Office Depot</w:t>
      </w:r>
      <w:r w:rsidRPr="00102C60">
        <w:rPr>
          <w:rFonts w:ascii="Arial" w:eastAsia="Arial" w:hAnsi="Arial" w:cs="Arial"/>
          <w:b/>
          <w:sz w:val="20"/>
          <w:szCs w:val="20"/>
        </w:rPr>
        <w:t xml:space="preserve"> </w:t>
      </w:r>
      <w:r w:rsidR="00102C60">
        <w:rPr>
          <w:rFonts w:ascii="Arial" w:eastAsia="Arial" w:hAnsi="Arial" w:cs="Arial"/>
          <w:b/>
          <w:sz w:val="20"/>
          <w:szCs w:val="20"/>
        </w:rPr>
        <w:t>Representatives are</w:t>
      </w:r>
      <w:r w:rsidRPr="00102C60">
        <w:rPr>
          <w:rFonts w:ascii="Arial" w:eastAsia="Arial" w:hAnsi="Arial" w:cs="Arial"/>
          <w:b/>
          <w:sz w:val="20"/>
          <w:szCs w:val="20"/>
        </w:rPr>
        <w:t xml:space="preserve"> </w:t>
      </w:r>
      <w:r w:rsidR="00643B7F">
        <w:rPr>
          <w:rFonts w:ascii="Arial" w:eastAsia="Arial" w:hAnsi="Arial" w:cs="Arial"/>
          <w:sz w:val="20"/>
          <w:szCs w:val="20"/>
        </w:rPr>
        <w:t>Jodie Satterfield</w:t>
      </w:r>
      <w:r w:rsidRPr="00102C60">
        <w:rPr>
          <w:rFonts w:ascii="Arial" w:eastAsia="Arial" w:hAnsi="Arial" w:cs="Arial"/>
          <w:b/>
          <w:sz w:val="20"/>
          <w:szCs w:val="20"/>
        </w:rPr>
        <w:t>,</w:t>
      </w:r>
      <w:r w:rsidR="00643B7F">
        <w:rPr>
          <w:rFonts w:ascii="Arial" w:eastAsia="Arial" w:hAnsi="Arial" w:cs="Arial"/>
          <w:color w:val="auto"/>
          <w:sz w:val="20"/>
          <w:szCs w:val="20"/>
        </w:rPr>
        <w:t xml:space="preserve"> and Andrew Klingman</w:t>
      </w:r>
      <w:r w:rsidR="00102C60">
        <w:rPr>
          <w:rFonts w:ascii="Arial" w:eastAsia="Arial" w:hAnsi="Arial" w:cs="Arial"/>
          <w:color w:val="auto"/>
          <w:sz w:val="20"/>
          <w:szCs w:val="20"/>
        </w:rPr>
        <w:t>.</w:t>
      </w:r>
      <w:r w:rsidR="00102C60">
        <w:rPr>
          <w:rFonts w:ascii="Arial" w:eastAsia="Arial" w:hAnsi="Arial" w:cs="Arial"/>
          <w:b/>
          <w:sz w:val="20"/>
          <w:szCs w:val="20"/>
        </w:rPr>
        <w:t xml:space="preserve">  </w:t>
      </w:r>
      <w:r w:rsidRPr="00102C60">
        <w:rPr>
          <w:rFonts w:ascii="Arial" w:eastAsia="Arial" w:hAnsi="Arial" w:cs="Arial"/>
          <w:sz w:val="20"/>
          <w:szCs w:val="20"/>
        </w:rPr>
        <w:t>Customer Service should be your first point of contact. After contacting customer service, for special pricing, order inquiries, or quest</w:t>
      </w:r>
      <w:r w:rsidR="00102C60">
        <w:rPr>
          <w:rFonts w:ascii="Arial" w:eastAsia="Arial" w:hAnsi="Arial" w:cs="Arial"/>
          <w:sz w:val="20"/>
          <w:szCs w:val="20"/>
        </w:rPr>
        <w:t>ions, please contact a member of your account management team.  We are all here to help!</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Ordering Method:</w:t>
      </w:r>
    </w:p>
    <w:p w:rsidR="00A15688" w:rsidRDefault="00A15688">
      <w:pPr>
        <w:tabs>
          <w:tab w:val="left" w:pos="5040"/>
        </w:tabs>
      </w:pPr>
    </w:p>
    <w:p w:rsidR="00A15688" w:rsidRDefault="00C24C30">
      <w:r>
        <w:rPr>
          <w:rFonts w:ascii="Arial" w:eastAsia="Arial" w:hAnsi="Arial" w:cs="Arial"/>
          <w:b/>
          <w:color w:val="FF0000"/>
          <w:sz w:val="20"/>
          <w:szCs w:val="20"/>
        </w:rPr>
        <w:t>To access your contract pricing:</w:t>
      </w:r>
    </w:p>
    <w:p w:rsidR="00A15688" w:rsidRPr="00102C60" w:rsidRDefault="00A15688">
      <w:pPr>
        <w:rPr>
          <w:sz w:val="20"/>
          <w:szCs w:val="20"/>
        </w:rPr>
      </w:pPr>
    </w:p>
    <w:p w:rsidR="00A15688" w:rsidRPr="00102C60" w:rsidRDefault="00C24C30">
      <w:pPr>
        <w:tabs>
          <w:tab w:val="left" w:pos="2160"/>
        </w:tabs>
        <w:rPr>
          <w:sz w:val="20"/>
          <w:szCs w:val="20"/>
        </w:rPr>
      </w:pPr>
      <w:bookmarkStart w:id="1" w:name="h.gjdgxs" w:colFirst="0" w:colLast="0"/>
      <w:bookmarkEnd w:id="1"/>
      <w:r w:rsidRPr="00102C60">
        <w:rPr>
          <w:rFonts w:ascii="Arial" w:eastAsia="Arial" w:hAnsi="Arial" w:cs="Arial"/>
          <w:sz w:val="20"/>
          <w:szCs w:val="20"/>
        </w:rPr>
        <w:t xml:space="preserve">Log in Name:  </w:t>
      </w:r>
      <w:r w:rsidRPr="00102C60">
        <w:rPr>
          <w:b/>
          <w:sz w:val="20"/>
          <w:szCs w:val="20"/>
        </w:rPr>
        <w:t>Same as previous Office Max ID</w:t>
      </w:r>
      <w:r w:rsidR="00102C60" w:rsidRPr="00102C60">
        <w:rPr>
          <w:b/>
          <w:sz w:val="20"/>
          <w:szCs w:val="20"/>
        </w:rPr>
        <w:t>*</w:t>
      </w:r>
    </w:p>
    <w:p w:rsidR="00A15688" w:rsidRPr="00102C60" w:rsidRDefault="00C24C30">
      <w:pPr>
        <w:tabs>
          <w:tab w:val="left" w:pos="2160"/>
        </w:tabs>
        <w:rPr>
          <w:sz w:val="20"/>
          <w:szCs w:val="20"/>
        </w:rPr>
      </w:pPr>
      <w:bookmarkStart w:id="2" w:name="h.30j0zll" w:colFirst="0" w:colLast="0"/>
      <w:bookmarkEnd w:id="2"/>
      <w:r w:rsidRPr="00102C60">
        <w:rPr>
          <w:rFonts w:ascii="Arial" w:eastAsia="Arial" w:hAnsi="Arial" w:cs="Arial"/>
          <w:sz w:val="20"/>
          <w:szCs w:val="20"/>
        </w:rPr>
        <w:t xml:space="preserve">Temporary Password:  </w:t>
      </w:r>
      <w:r w:rsidRPr="00102C60">
        <w:rPr>
          <w:b/>
          <w:sz w:val="20"/>
          <w:szCs w:val="20"/>
        </w:rPr>
        <w:t>Same as previous Office Max password</w:t>
      </w:r>
      <w:r w:rsidR="00102C60" w:rsidRPr="00102C60">
        <w:rPr>
          <w:b/>
          <w:sz w:val="20"/>
          <w:szCs w:val="20"/>
        </w:rPr>
        <w:t>*</w:t>
      </w:r>
    </w:p>
    <w:p w:rsidR="00A15688" w:rsidRPr="00102C60" w:rsidRDefault="00C24C30">
      <w:pPr>
        <w:tabs>
          <w:tab w:val="left" w:pos="2160"/>
        </w:tabs>
        <w:rPr>
          <w:sz w:val="20"/>
          <w:szCs w:val="20"/>
        </w:rPr>
      </w:pPr>
      <w:r w:rsidRPr="00102C60">
        <w:rPr>
          <w:rFonts w:ascii="Arial" w:eastAsia="Arial" w:hAnsi="Arial" w:cs="Arial"/>
          <w:sz w:val="20"/>
          <w:szCs w:val="20"/>
        </w:rPr>
        <w:t xml:space="preserve"> *Account management team will notify end users with exceptions.</w:t>
      </w:r>
    </w:p>
    <w:p w:rsidR="00A15688" w:rsidRDefault="00A15688">
      <w:pPr>
        <w:tabs>
          <w:tab w:val="left" w:pos="2160"/>
        </w:tabs>
      </w:pPr>
    </w:p>
    <w:p w:rsidR="00102C60" w:rsidRDefault="00102C60" w:rsidP="00102C60"/>
    <w:p w:rsidR="00102C60" w:rsidRDefault="00102C60" w:rsidP="00102C60"/>
    <w:p w:rsidR="00102C60" w:rsidRDefault="00102C60" w:rsidP="00102C60"/>
    <w:p w:rsidR="00102C60" w:rsidRDefault="00102C60" w:rsidP="00102C60"/>
    <w:p w:rsidR="00102C60" w:rsidRDefault="00102C60" w:rsidP="00102C60"/>
    <w:p w:rsidR="00D66DF3" w:rsidRDefault="00D66DF3" w:rsidP="00102C60"/>
    <w:p w:rsidR="00A15688" w:rsidRDefault="00744D7F" w:rsidP="00102C60">
      <w:hyperlink r:id="rId24"/>
      <w:r w:rsidR="00C24C30">
        <w:rPr>
          <w:rFonts w:ascii="Arial" w:eastAsia="Arial" w:hAnsi="Arial" w:cs="Arial"/>
          <w:b/>
          <w:color w:val="FF0000"/>
          <w:u w:val="single"/>
        </w:rPr>
        <w:t>Customer Service Desk:</w:t>
      </w:r>
    </w:p>
    <w:p w:rsidR="00A15688" w:rsidRDefault="00A15688"/>
    <w:p w:rsidR="00A15688" w:rsidRDefault="00C24C30">
      <w:pPr>
        <w:tabs>
          <w:tab w:val="left" w:pos="2160"/>
        </w:tabs>
      </w:pPr>
      <w:r>
        <w:rPr>
          <w:rFonts w:ascii="Arial" w:eastAsia="Arial" w:hAnsi="Arial" w:cs="Arial"/>
          <w:sz w:val="18"/>
          <w:szCs w:val="18"/>
        </w:rPr>
        <w:t>1-800-521-3939 – Monday through Friday, 8AM-8PM</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Product or pricing questions</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Returns / Exchanges (new orders must be processed through web)</w:t>
      </w:r>
    </w:p>
    <w:p w:rsidR="00A15688" w:rsidRDefault="00A15688">
      <w:pPr>
        <w:tabs>
          <w:tab w:val="left" w:pos="2160"/>
        </w:tabs>
      </w:pPr>
    </w:p>
    <w:p w:rsidR="00A15688" w:rsidRDefault="00C24C30">
      <w:r>
        <w:rPr>
          <w:rFonts w:ascii="Arial" w:eastAsia="Arial" w:hAnsi="Arial" w:cs="Arial"/>
          <w:sz w:val="18"/>
          <w:szCs w:val="18"/>
        </w:rPr>
        <w:t xml:space="preserve">You can connect immediately with a customer service representative, Monday–Friday 8:00 A.M. to 11:00 P.M. (EST), using our </w:t>
      </w:r>
      <w:r>
        <w:rPr>
          <w:rFonts w:ascii="Arial" w:eastAsia="Arial" w:hAnsi="Arial" w:cs="Arial"/>
          <w:b/>
          <w:sz w:val="18"/>
          <w:szCs w:val="18"/>
        </w:rPr>
        <w:t>Live Chat</w:t>
      </w:r>
      <w:r>
        <w:rPr>
          <w:rFonts w:ascii="Arial" w:eastAsia="Arial" w:hAnsi="Arial" w:cs="Arial"/>
          <w:sz w:val="18"/>
          <w:szCs w:val="18"/>
        </w:rPr>
        <w:t xml:space="preserve"> functionality (o</w:t>
      </w:r>
      <w:r w:rsidR="00102C60">
        <w:rPr>
          <w:rFonts w:ascii="Arial" w:eastAsia="Arial" w:hAnsi="Arial" w:cs="Arial"/>
          <w:sz w:val="18"/>
          <w:szCs w:val="18"/>
        </w:rPr>
        <w:t>r by calling us toll-free at 800.521.3939</w:t>
      </w:r>
      <w:r>
        <w:rPr>
          <w:rFonts w:ascii="Arial" w:eastAsia="Arial" w:hAnsi="Arial" w:cs="Arial"/>
          <w:sz w:val="18"/>
          <w:szCs w:val="18"/>
        </w:rPr>
        <w:t xml:space="preserve"> Monday-Friday 8:00 A.M. to 8:00 P.M). For technical support, our </w:t>
      </w:r>
      <w:r>
        <w:rPr>
          <w:rFonts w:ascii="Arial" w:eastAsia="Arial" w:hAnsi="Arial" w:cs="Arial"/>
          <w:b/>
          <w:sz w:val="18"/>
          <w:szCs w:val="18"/>
        </w:rPr>
        <w:t>E-Commerce Support Desk</w:t>
      </w:r>
      <w:r>
        <w:rPr>
          <w:rFonts w:ascii="Arial" w:eastAsia="Arial" w:hAnsi="Arial" w:cs="Arial"/>
          <w:sz w:val="18"/>
          <w:szCs w:val="18"/>
        </w:rPr>
        <w:t xml:space="preserve"> is available via phone at 800.269.6888 or by e-mail at </w:t>
      </w:r>
      <w:hyperlink r:id="rId25">
        <w:r>
          <w:rPr>
            <w:rFonts w:ascii="Arial" w:eastAsia="Arial" w:hAnsi="Arial" w:cs="Arial"/>
            <w:color w:val="0000FF"/>
            <w:sz w:val="18"/>
            <w:szCs w:val="18"/>
            <w:u w:val="single"/>
          </w:rPr>
          <w:t>ecsupport@officedepot.com</w:t>
        </w:r>
      </w:hyperlink>
      <w:r>
        <w:rPr>
          <w:rFonts w:ascii="Arial" w:eastAsia="Arial" w:hAnsi="Arial" w:cs="Arial"/>
          <w:sz w:val="18"/>
          <w:szCs w:val="18"/>
        </w:rPr>
        <w:t xml:space="preserve">.   </w:t>
      </w:r>
    </w:p>
    <w:p w:rsidR="00A15688" w:rsidRDefault="00C24C30">
      <w:pPr>
        <w:tabs>
          <w:tab w:val="left" w:pos="2160"/>
        </w:tabs>
      </w:pPr>
      <w:r>
        <w:rPr>
          <w:rFonts w:ascii="Arial" w:eastAsia="Arial" w:hAnsi="Arial" w:cs="Arial"/>
          <w:color w:val="FF0000"/>
          <w:sz w:val="18"/>
          <w:szCs w:val="18"/>
        </w:rPr>
        <w:t xml:space="preserv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On-line Tutorials</w:t>
      </w:r>
      <w:r>
        <w:rPr>
          <w:rFonts w:ascii="Arial" w:eastAsia="Arial" w:hAnsi="Arial" w:cs="Arial"/>
          <w:sz w:val="18"/>
          <w:szCs w:val="18"/>
        </w:rPr>
        <w:t xml:space="preserve">: </w:t>
      </w:r>
    </w:p>
    <w:p w:rsidR="00A15688" w:rsidRDefault="00C24C30">
      <w:pPr>
        <w:tabs>
          <w:tab w:val="left" w:pos="5040"/>
        </w:tabs>
      </w:pPr>
      <w:r>
        <w:rPr>
          <w:rFonts w:ascii="Arial" w:eastAsia="Arial" w:hAnsi="Arial" w:cs="Arial"/>
          <w:sz w:val="18"/>
          <w:szCs w:val="18"/>
        </w:rPr>
        <w:t xml:space="preserve">To review how to navigate through the </w:t>
      </w:r>
      <w:r>
        <w:rPr>
          <w:rFonts w:ascii="Arial" w:eastAsia="Arial" w:hAnsi="Arial" w:cs="Arial"/>
          <w:b/>
          <w:color w:val="595959"/>
          <w:sz w:val="20"/>
          <w:szCs w:val="20"/>
        </w:rPr>
        <w:t xml:space="preserve">Office Depot </w:t>
      </w:r>
      <w:r>
        <w:rPr>
          <w:rFonts w:ascii="Arial" w:eastAsia="Arial" w:hAnsi="Arial" w:cs="Arial"/>
          <w:sz w:val="18"/>
          <w:szCs w:val="18"/>
        </w:rPr>
        <w:t xml:space="preserve"> website please click on the Customer Services link located at the bottom of the screen.  The User Guide and Web Demonstrations can be accessed via the General Help section, under Helpful Links, on the left side of the Customer Services page.</w:t>
      </w:r>
    </w:p>
    <w:p w:rsidR="00A15688" w:rsidRDefault="00A15688">
      <w:pPr>
        <w:tabs>
          <w:tab w:val="left" w:pos="5040"/>
        </w:tabs>
      </w:pPr>
    </w:p>
    <w:p w:rsidR="00A15688" w:rsidRDefault="00C24C30">
      <w:pPr>
        <w:tabs>
          <w:tab w:val="left" w:pos="5040"/>
        </w:tabs>
      </w:pPr>
      <w:r>
        <w:rPr>
          <w:rFonts w:ascii="Arial" w:eastAsia="Arial" w:hAnsi="Arial" w:cs="Arial"/>
          <w:sz w:val="18"/>
          <w:szCs w:val="18"/>
        </w:rPr>
        <w:t xml:space="preserve">You can also access by going to </w:t>
      </w:r>
      <w:hyperlink r:id="rId26">
        <w:r>
          <w:rPr>
            <w:rFonts w:ascii="Arial" w:eastAsia="Arial" w:hAnsi="Arial" w:cs="Arial"/>
            <w:color w:val="1155CC"/>
            <w:sz w:val="18"/>
            <w:szCs w:val="18"/>
            <w:u w:val="single"/>
          </w:rPr>
          <w:t>https://business.officedepot.com/speciallinks/us/bsd/docs/customerservice/onlinetraining/userguide.pdf</w:t>
        </w:r>
      </w:hyperlink>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 Confirmations:</w:t>
      </w:r>
      <w:r>
        <w:rPr>
          <w:rFonts w:ascii="Arial" w:eastAsia="Arial" w:hAnsi="Arial" w:cs="Arial"/>
          <w:b/>
          <w:color w:val="FF0000"/>
        </w:rPr>
        <w:t xml:space="preserve"> </w:t>
      </w:r>
    </w:p>
    <w:p w:rsidR="00A15688" w:rsidRDefault="00C24C30" w:rsidP="00D66DF3">
      <w:pPr>
        <w:jc w:val="both"/>
      </w:pPr>
      <w:r>
        <w:rPr>
          <w:rFonts w:ascii="Arial" w:eastAsia="Arial" w:hAnsi="Arial" w:cs="Arial"/>
          <w:sz w:val="18"/>
          <w:szCs w:val="18"/>
        </w:rPr>
        <w:t xml:space="preserve">For every order placed, you will receive an email confirmation that details your transaction and product status of the items you ordered. </w:t>
      </w:r>
      <w:r w:rsidR="00D66DF3">
        <w:rPr>
          <w:rFonts w:ascii="Arial" w:eastAsia="Arial" w:hAnsi="Arial" w:cs="Arial"/>
          <w:sz w:val="18"/>
          <w:szCs w:val="18"/>
        </w:rPr>
        <w:t xml:space="preserve">You can track you order at any time online or by calling customer service.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Deliveries:</w:t>
      </w:r>
      <w:r>
        <w:rPr>
          <w:rFonts w:ascii="Arial" w:eastAsia="Arial" w:hAnsi="Arial" w:cs="Arial"/>
          <w:b/>
          <w:color w:val="FF0000"/>
        </w:rPr>
        <w:t xml:space="preserve"> </w:t>
      </w:r>
    </w:p>
    <w:p w:rsidR="00A15688" w:rsidRDefault="00D66DF3">
      <w:pPr>
        <w:jc w:val="both"/>
      </w:pPr>
      <w:r>
        <w:rPr>
          <w:rFonts w:ascii="Arial" w:eastAsia="Arial" w:hAnsi="Arial" w:cs="Arial"/>
          <w:sz w:val="18"/>
          <w:szCs w:val="18"/>
        </w:rPr>
        <w:t>Most deliveries to</w:t>
      </w:r>
      <w:r w:rsidR="00C24C30">
        <w:rPr>
          <w:rFonts w:ascii="Arial" w:eastAsia="Arial" w:hAnsi="Arial" w:cs="Arial"/>
          <w:sz w:val="18"/>
          <w:szCs w:val="18"/>
        </w:rPr>
        <w:t xml:space="preserve"> will be made the next business day. These orders must be processed before the assigned deadline, as follows:</w:t>
      </w:r>
    </w:p>
    <w:p w:rsidR="00D66DF3" w:rsidRDefault="00C24C30" w:rsidP="00D66DF3">
      <w:pPr>
        <w:tabs>
          <w:tab w:val="left" w:pos="5040"/>
        </w:tabs>
        <w:rPr>
          <w:rFonts w:ascii="Arial" w:eastAsia="Arial" w:hAnsi="Arial" w:cs="Arial"/>
          <w:sz w:val="18"/>
          <w:szCs w:val="18"/>
        </w:rPr>
      </w:pPr>
      <w:r>
        <w:rPr>
          <w:rFonts w:ascii="Arial" w:eastAsia="Arial" w:hAnsi="Arial" w:cs="Arial"/>
          <w:sz w:val="18"/>
          <w:szCs w:val="18"/>
        </w:rPr>
        <w:t xml:space="preserve"> </w:t>
      </w:r>
    </w:p>
    <w:p w:rsidR="00D66DF3" w:rsidRDefault="00D66DF3" w:rsidP="00D66DF3">
      <w:pPr>
        <w:tabs>
          <w:tab w:val="left" w:pos="5040"/>
        </w:tabs>
      </w:pPr>
      <w:r>
        <w:rPr>
          <w:rFonts w:ascii="Arial" w:eastAsia="Arial" w:hAnsi="Arial" w:cs="Arial"/>
          <w:b/>
          <w:sz w:val="18"/>
          <w:szCs w:val="18"/>
        </w:rPr>
        <w:t>ORDERS</w:t>
      </w:r>
      <w:r>
        <w:rPr>
          <w:rFonts w:ascii="Arial" w:eastAsia="Arial" w:hAnsi="Arial" w:cs="Arial"/>
          <w:b/>
          <w:sz w:val="20"/>
          <w:szCs w:val="20"/>
        </w:rPr>
        <w:t xml:space="preserve"> </w:t>
      </w:r>
      <w:r>
        <w:rPr>
          <w:rFonts w:ascii="Arial" w:eastAsia="Arial" w:hAnsi="Arial" w:cs="Arial"/>
          <w:b/>
          <w:sz w:val="18"/>
          <w:szCs w:val="18"/>
        </w:rPr>
        <w:t xml:space="preserve">PLACED BY </w:t>
      </w:r>
      <w:r>
        <w:rPr>
          <w:rFonts w:ascii="Arial" w:eastAsia="Arial" w:hAnsi="Arial" w:cs="Arial"/>
          <w:b/>
          <w:color w:val="FF0000"/>
          <w:sz w:val="18"/>
          <w:szCs w:val="18"/>
        </w:rPr>
        <w:t>5:00PM YOUR LOCAL TIME</w:t>
      </w:r>
      <w:r>
        <w:rPr>
          <w:rFonts w:ascii="Arial" w:eastAsia="Arial" w:hAnsi="Arial" w:cs="Arial"/>
          <w:b/>
          <w:sz w:val="18"/>
          <w:szCs w:val="18"/>
        </w:rPr>
        <w:t>,</w:t>
      </w:r>
      <w:r>
        <w:rPr>
          <w:rFonts w:ascii="Arial" w:eastAsia="Arial" w:hAnsi="Arial" w:cs="Arial"/>
          <w:b/>
          <w:color w:val="FF0000"/>
          <w:sz w:val="18"/>
          <w:szCs w:val="18"/>
        </w:rPr>
        <w:t xml:space="preserve"> </w:t>
      </w:r>
      <w:r>
        <w:rPr>
          <w:rFonts w:ascii="Arial" w:eastAsia="Arial" w:hAnsi="Arial" w:cs="Arial"/>
          <w:b/>
          <w:sz w:val="18"/>
          <w:szCs w:val="18"/>
        </w:rPr>
        <w:t>FOR IN-STOCK ITEMS, WILL BE SCHEDULED FOR NEXT BUSINESS DAY DELIVERY.</w:t>
      </w:r>
    </w:p>
    <w:p w:rsidR="00A15688" w:rsidRDefault="00A15688">
      <w:pPr>
        <w:jc w:val="both"/>
      </w:pPr>
    </w:p>
    <w:p w:rsidR="00A15688" w:rsidRDefault="00D66DF3">
      <w:pPr>
        <w:jc w:val="both"/>
      </w:pPr>
      <w:r>
        <w:rPr>
          <w:rFonts w:ascii="Arial" w:eastAsia="Arial" w:hAnsi="Arial" w:cs="Arial"/>
          <w:sz w:val="18"/>
          <w:szCs w:val="18"/>
        </w:rPr>
        <w:t>There are occasions where an item is shipping from an alternate source (not stocked) and may deliver within a few business days</w:t>
      </w:r>
      <w:r w:rsidR="00C24C30">
        <w:rPr>
          <w:rFonts w:ascii="Arial" w:eastAsia="Arial" w:hAnsi="Arial" w:cs="Arial"/>
          <w:sz w:val="18"/>
          <w:szCs w:val="18"/>
        </w:rPr>
        <w:t>.</w:t>
      </w:r>
      <w:r>
        <w:rPr>
          <w:rFonts w:ascii="Arial" w:eastAsia="Arial" w:hAnsi="Arial" w:cs="Arial"/>
          <w:sz w:val="18"/>
          <w:szCs w:val="18"/>
        </w:rPr>
        <w:t xml:space="preserve">  Any extended shipping or backorders will be noted on your order confirmations.  </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Freight:</w:t>
      </w:r>
      <w:r>
        <w:rPr>
          <w:rFonts w:ascii="Arial" w:eastAsia="Arial" w:hAnsi="Arial" w:cs="Arial"/>
          <w:b/>
          <w:color w:val="FF0000"/>
        </w:rPr>
        <w:t xml:space="preserve"> </w:t>
      </w:r>
    </w:p>
    <w:p w:rsidR="00A15688" w:rsidRDefault="00C24C30">
      <w:pPr>
        <w:tabs>
          <w:tab w:val="left" w:pos="5040"/>
        </w:tabs>
      </w:pPr>
      <w:r>
        <w:rPr>
          <w:rFonts w:ascii="Arial" w:eastAsia="Arial" w:hAnsi="Arial" w:cs="Arial"/>
          <w:sz w:val="18"/>
          <w:szCs w:val="18"/>
        </w:rPr>
        <w:t>Orders will be delivered free of charge.  Please consolidate your orders where possible.  Ordering in bulk is a simple way to reduce costs, waste, fuel and greenhouse gases.  You will save on paper, staff time and logistical costs while also reducing the product packaging waste &amp; carbon dioxide emissions associated with delivery of your office supplies.</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 xml:space="preserve">Upon Receipt of Your Order: </w:t>
      </w:r>
    </w:p>
    <w:p w:rsidR="00A15688" w:rsidRDefault="00C24C30">
      <w:pPr>
        <w:tabs>
          <w:tab w:val="left" w:pos="5040"/>
        </w:tabs>
      </w:pPr>
      <w:r>
        <w:rPr>
          <w:rFonts w:ascii="Arial" w:eastAsia="Arial" w:hAnsi="Arial" w:cs="Arial"/>
          <w:sz w:val="18"/>
          <w:szCs w:val="18"/>
        </w:rPr>
        <w:t xml:space="preserve">Verify that all items on the packing slip listed as shipped are in your order.  Any shortages or incorrect items should be reported to the </w:t>
      </w:r>
      <w:r>
        <w:rPr>
          <w:rFonts w:ascii="Arial" w:eastAsia="Arial" w:hAnsi="Arial" w:cs="Arial"/>
          <w:b/>
          <w:color w:val="595959"/>
          <w:sz w:val="20"/>
          <w:szCs w:val="20"/>
        </w:rPr>
        <w:t xml:space="preserve">Office Depot </w:t>
      </w:r>
      <w:r>
        <w:rPr>
          <w:rFonts w:ascii="Arial" w:eastAsia="Arial" w:hAnsi="Arial" w:cs="Arial"/>
          <w:sz w:val="18"/>
          <w:szCs w:val="18"/>
        </w:rPr>
        <w:t>Customer Service Desk within 10 days of delivery.  Items on back order will be noted on the packing slip</w:t>
      </w:r>
      <w:r>
        <w:rPr>
          <w:rFonts w:ascii="Arial" w:eastAsia="Arial" w:hAnsi="Arial" w:cs="Arial"/>
        </w:rPr>
        <w:t>.</w:t>
      </w:r>
    </w:p>
    <w:p w:rsidR="00A15688" w:rsidRDefault="00A15688">
      <w:pPr>
        <w:tabs>
          <w:tab w:val="left" w:pos="5040"/>
        </w:tabs>
      </w:pPr>
    </w:p>
    <w:p w:rsidR="00A15688" w:rsidRDefault="00A15688">
      <w:pPr>
        <w:tabs>
          <w:tab w:val="center" w:pos="4320"/>
          <w:tab w:val="right" w:pos="8640"/>
        </w:tabs>
      </w:pPr>
    </w:p>
    <w:p w:rsidR="00A15688" w:rsidRDefault="00C24C30">
      <w:pPr>
        <w:tabs>
          <w:tab w:val="center" w:pos="4320"/>
          <w:tab w:val="right" w:pos="8640"/>
        </w:tabs>
        <w:jc w:val="both"/>
      </w:pPr>
      <w:r>
        <w:rPr>
          <w:rFonts w:ascii="Arial" w:eastAsia="Arial" w:hAnsi="Arial" w:cs="Arial"/>
          <w:b/>
          <w:color w:val="FF0000"/>
          <w:u w:val="single"/>
        </w:rPr>
        <w:t>Return Procedures:</w:t>
      </w:r>
    </w:p>
    <w:p w:rsidR="00A15688" w:rsidRDefault="00A15688"/>
    <w:p w:rsidR="00A15688" w:rsidRPr="00D66DF3" w:rsidRDefault="00D66DF3">
      <w:pPr>
        <w:tabs>
          <w:tab w:val="center" w:pos="4320"/>
          <w:tab w:val="right" w:pos="8640"/>
        </w:tabs>
        <w:jc w:val="both"/>
        <w:rPr>
          <w:sz w:val="20"/>
          <w:szCs w:val="20"/>
        </w:rPr>
      </w:pPr>
      <w:r w:rsidRPr="00D66DF3">
        <w:rPr>
          <w:rFonts w:ascii="Arial" w:eastAsia="Arial" w:hAnsi="Arial" w:cs="Arial"/>
          <w:b/>
          <w:color w:val="FF0000"/>
          <w:sz w:val="20"/>
          <w:szCs w:val="20"/>
        </w:rPr>
        <w:t>Returns v</w:t>
      </w:r>
      <w:r w:rsidR="00C24C30" w:rsidRPr="00D66DF3">
        <w:rPr>
          <w:rFonts w:ascii="Arial" w:eastAsia="Arial" w:hAnsi="Arial" w:cs="Arial"/>
          <w:b/>
          <w:color w:val="FF0000"/>
          <w:sz w:val="20"/>
          <w:szCs w:val="20"/>
        </w:rPr>
        <w:t>ia Phone:</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 xml:space="preserve">Call the </w:t>
      </w:r>
      <w:r w:rsidRPr="00D66DF3">
        <w:rPr>
          <w:rFonts w:ascii="Arial" w:eastAsia="Arial" w:hAnsi="Arial" w:cs="Arial"/>
          <w:b/>
          <w:color w:val="595959"/>
          <w:sz w:val="20"/>
          <w:szCs w:val="20"/>
        </w:rPr>
        <w:t>Office Depot</w:t>
      </w:r>
      <w:r w:rsidR="00D66DF3" w:rsidRPr="00D66DF3">
        <w:rPr>
          <w:rFonts w:ascii="Arial" w:eastAsia="Arial" w:hAnsi="Arial" w:cs="Arial"/>
          <w:sz w:val="20"/>
          <w:szCs w:val="20"/>
        </w:rPr>
        <w:t xml:space="preserve"> </w:t>
      </w:r>
      <w:r w:rsidRPr="00D66DF3">
        <w:rPr>
          <w:rFonts w:ascii="Arial" w:eastAsia="Arial" w:hAnsi="Arial" w:cs="Arial"/>
          <w:sz w:val="20"/>
          <w:szCs w:val="20"/>
        </w:rPr>
        <w:t xml:space="preserve">Customer Service team and provide the invoice number and 6-digit </w:t>
      </w:r>
      <w:r w:rsidR="00D66DF3" w:rsidRPr="00D66DF3">
        <w:rPr>
          <w:rFonts w:ascii="Arial" w:eastAsia="Arial" w:hAnsi="Arial" w:cs="Arial"/>
          <w:b/>
          <w:color w:val="595959"/>
          <w:sz w:val="20"/>
          <w:szCs w:val="20"/>
        </w:rPr>
        <w:t>Office Depot</w:t>
      </w:r>
      <w:r w:rsidRPr="00D66DF3">
        <w:rPr>
          <w:rFonts w:ascii="Arial" w:eastAsia="Arial" w:hAnsi="Arial" w:cs="Arial"/>
          <w:b/>
          <w:i/>
          <w:color w:val="FF0000"/>
          <w:sz w:val="20"/>
          <w:szCs w:val="20"/>
        </w:rPr>
        <w:t xml:space="preserve"> </w:t>
      </w:r>
      <w:r w:rsidRPr="00D66DF3">
        <w:rPr>
          <w:rFonts w:ascii="Arial" w:eastAsia="Arial" w:hAnsi="Arial" w:cs="Arial"/>
          <w:sz w:val="20"/>
          <w:szCs w:val="20"/>
        </w:rPr>
        <w:t>product/SKU number and/or the manufacturer’s part number of the product being returned and credited.</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sz w:val="20"/>
          <w:szCs w:val="20"/>
        </w:rPr>
        <w:tab/>
        <w:t>Provide a brief description of the reason for the return/credit (i.e. ordered in error, damaged/defective, etc.).</w:t>
      </w:r>
    </w:p>
    <w:p w:rsidR="00A15688" w:rsidRPr="00D66DF3" w:rsidRDefault="00C24C30">
      <w:pPr>
        <w:tabs>
          <w:tab w:val="center" w:pos="4320"/>
          <w:tab w:val="right" w:pos="8640"/>
        </w:tabs>
        <w:rPr>
          <w:sz w:val="20"/>
          <w:szCs w:val="20"/>
        </w:rPr>
      </w:pPr>
      <w:r w:rsidRPr="00D66DF3">
        <w:rPr>
          <w:rFonts w:ascii="Arial" w:eastAsia="Arial" w:hAnsi="Arial" w:cs="Arial"/>
          <w:b/>
          <w:color w:val="FF0000"/>
          <w:sz w:val="20"/>
          <w:szCs w:val="20"/>
        </w:rPr>
        <w:t>Step 3:</w:t>
      </w:r>
      <w:r w:rsidRPr="00D66DF3">
        <w:rPr>
          <w:rFonts w:ascii="Arial" w:eastAsia="Arial" w:hAnsi="Arial" w:cs="Arial"/>
          <w:b/>
          <w:sz w:val="20"/>
          <w:szCs w:val="20"/>
        </w:rPr>
        <w:t xml:space="preserve">  </w:t>
      </w:r>
      <w:r w:rsidRPr="00D66DF3">
        <w:rPr>
          <w:rFonts w:ascii="Arial" w:eastAsia="Arial" w:hAnsi="Arial" w:cs="Arial"/>
          <w:sz w:val="20"/>
          <w:szCs w:val="20"/>
        </w:rPr>
        <w:t>Place the merchandise in your standard delivery area for pick-up.</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color w:val="FF0000"/>
          <w:sz w:val="20"/>
          <w:szCs w:val="20"/>
        </w:rPr>
        <w:t>Web Return Orders:</w:t>
      </w:r>
    </w:p>
    <w:p w:rsidR="00A15688" w:rsidRPr="00D66DF3" w:rsidRDefault="00C24C30">
      <w:pPr>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Click on “Order Tracking” located in ‘My Account’ in the top navigation bar.</w:t>
      </w:r>
    </w:p>
    <w:p w:rsidR="00A15688" w:rsidRPr="00D66DF3" w:rsidRDefault="00C24C30">
      <w:pPr>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b/>
          <w:sz w:val="20"/>
          <w:szCs w:val="20"/>
        </w:rPr>
        <w:tab/>
      </w:r>
      <w:r w:rsidRPr="00D66DF3">
        <w:rPr>
          <w:rFonts w:ascii="Arial" w:eastAsia="Arial" w:hAnsi="Arial" w:cs="Arial"/>
          <w:sz w:val="20"/>
          <w:szCs w:val="20"/>
        </w:rPr>
        <w:t>Locate the sales order number that you need to place a return on. Once the order detail appears, click ‘Submit Return’.</w:t>
      </w:r>
    </w:p>
    <w:p w:rsidR="00A15688" w:rsidRPr="00D66DF3" w:rsidRDefault="00C24C30">
      <w:pPr>
        <w:ind w:left="720"/>
        <w:rPr>
          <w:sz w:val="20"/>
          <w:szCs w:val="20"/>
        </w:rPr>
      </w:pPr>
      <w:r w:rsidRPr="00D66DF3">
        <w:rPr>
          <w:rFonts w:ascii="Arial" w:eastAsia="Arial" w:hAnsi="Arial" w:cs="Arial"/>
          <w:b/>
          <w:color w:val="FF0000"/>
          <w:sz w:val="20"/>
          <w:szCs w:val="20"/>
        </w:rPr>
        <w:t>Step 3:</w:t>
      </w:r>
      <w:r w:rsidRPr="00D66DF3">
        <w:rPr>
          <w:rFonts w:ascii="Arial" w:eastAsia="Arial" w:hAnsi="Arial" w:cs="Arial"/>
          <w:sz w:val="20"/>
          <w:szCs w:val="20"/>
        </w:rPr>
        <w:tab/>
        <w:t>Fill in the return quantity, select the reason for the return and enter any special instructions and click ‘Continue’.</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sz w:val="20"/>
          <w:szCs w:val="20"/>
        </w:rPr>
        <w:t>A confirmation number for your return will appear.</w:t>
      </w:r>
      <w:r w:rsidRPr="00D66DF3">
        <w:rPr>
          <w:rFonts w:ascii="Arial" w:eastAsia="Arial" w:hAnsi="Arial" w:cs="Arial"/>
          <w:sz w:val="20"/>
          <w:szCs w:val="20"/>
        </w:rPr>
        <w:t xml:space="preserve"> </w:t>
      </w:r>
      <w:r w:rsidRPr="00D66DF3">
        <w:rPr>
          <w:rFonts w:ascii="Arial" w:eastAsia="Arial" w:hAnsi="Arial" w:cs="Arial"/>
          <w:b/>
          <w:sz w:val="20"/>
          <w:szCs w:val="20"/>
        </w:rPr>
        <w:t>Please print this page and/or write this number down and keep for your records</w:t>
      </w:r>
      <w:r w:rsidRPr="00D66DF3">
        <w:rPr>
          <w:rFonts w:ascii="Arial" w:eastAsia="Arial" w:hAnsi="Arial" w:cs="Arial"/>
          <w:sz w:val="20"/>
          <w:szCs w:val="20"/>
        </w:rPr>
        <w:t xml:space="preserve">. </w:t>
      </w:r>
    </w:p>
    <w:p w:rsidR="00A15688" w:rsidRPr="00D66DF3" w:rsidRDefault="00A15688">
      <w:pPr>
        <w:rPr>
          <w:sz w:val="20"/>
          <w:szCs w:val="20"/>
        </w:rPr>
      </w:pPr>
    </w:p>
    <w:p w:rsidR="00A15688" w:rsidRPr="00D66DF3" w:rsidRDefault="00C24C30" w:rsidP="00D66DF3">
      <w:pPr>
        <w:tabs>
          <w:tab w:val="center" w:pos="4320"/>
          <w:tab w:val="right" w:pos="8640"/>
        </w:tabs>
        <w:jc w:val="both"/>
        <w:rPr>
          <w:sz w:val="20"/>
          <w:szCs w:val="20"/>
        </w:rPr>
      </w:pPr>
      <w:r w:rsidRPr="00D66DF3">
        <w:rPr>
          <w:rFonts w:ascii="Arial" w:eastAsia="Arial" w:hAnsi="Arial" w:cs="Arial"/>
          <w:sz w:val="20"/>
          <w:szCs w:val="20"/>
        </w:rPr>
        <w:t xml:space="preserve">Please visit our Customer Service page on </w:t>
      </w:r>
      <w:r w:rsidRPr="00D66DF3">
        <w:rPr>
          <w:rFonts w:ascii="Arial" w:eastAsia="Arial" w:hAnsi="Arial" w:cs="Arial"/>
          <w:color w:val="0000FF"/>
          <w:sz w:val="20"/>
          <w:szCs w:val="20"/>
          <w:u w:val="single"/>
        </w:rPr>
        <w:t>business.officedepot.com</w:t>
      </w:r>
      <w:r w:rsidRPr="00D66DF3">
        <w:rPr>
          <w:rFonts w:ascii="Arial" w:eastAsia="Arial" w:hAnsi="Arial" w:cs="Arial"/>
          <w:sz w:val="20"/>
          <w:szCs w:val="20"/>
        </w:rPr>
        <w:t xml:space="preserve"> for complete details on our Return Policy.</w:t>
      </w:r>
    </w:p>
    <w:p w:rsidR="00A15688" w:rsidRDefault="00A15688">
      <w:pPr>
        <w:tabs>
          <w:tab w:val="center" w:pos="4320"/>
          <w:tab w:val="right" w:pos="8640"/>
        </w:tabs>
      </w:pPr>
    </w:p>
    <w:p w:rsidR="00A15688" w:rsidRDefault="00A15688">
      <w:pPr>
        <w:tabs>
          <w:tab w:val="center" w:pos="4320"/>
          <w:tab w:val="right" w:pos="8640"/>
        </w:tabs>
      </w:pPr>
    </w:p>
    <w:p w:rsidR="00A15688" w:rsidRDefault="00A15688">
      <w:pPr>
        <w:tabs>
          <w:tab w:val="center" w:pos="4320"/>
          <w:tab w:val="right" w:pos="8640"/>
        </w:tabs>
      </w:pPr>
    </w:p>
    <w:p w:rsidR="00A15688" w:rsidRDefault="00C24C30">
      <w:pPr>
        <w:tabs>
          <w:tab w:val="center" w:pos="4320"/>
          <w:tab w:val="right" w:pos="8640"/>
        </w:tabs>
        <w:jc w:val="center"/>
      </w:pPr>
      <w:r>
        <w:rPr>
          <w:b/>
          <w:sz w:val="32"/>
          <w:szCs w:val="32"/>
        </w:rPr>
        <w:t>Quick Step Internet Ordering Instructions</w:t>
      </w:r>
    </w:p>
    <w:p w:rsidR="00A15688" w:rsidRDefault="00C24C30">
      <w:pPr>
        <w:pStyle w:val="Title"/>
        <w:jc w:val="left"/>
      </w:pPr>
      <w:r>
        <w:rPr>
          <w:rFonts w:ascii="Times New Roman" w:eastAsia="Times New Roman" w:hAnsi="Times New Roman" w:cs="Times New Roman"/>
          <w:i w:val="0"/>
          <w:sz w:val="28"/>
          <w:szCs w:val="28"/>
        </w:rPr>
        <w:t xml:space="preserve">  </w:t>
      </w:r>
    </w:p>
    <w:p w:rsidR="00A15688" w:rsidRDefault="00C24C30">
      <w:pPr>
        <w:pStyle w:val="Title"/>
        <w:spacing w:after="120"/>
        <w:jc w:val="left"/>
      </w:pPr>
      <w:bookmarkStart w:id="3" w:name="h.qxdzhsveehvk" w:colFirst="0" w:colLast="0"/>
      <w:bookmarkEnd w:id="3"/>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3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7"/>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28"/>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contextualSpacing/>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Default="00C24C30">
      <w:pPr>
        <w:numPr>
          <w:ilvl w:val="1"/>
          <w:numId w:val="3"/>
        </w:numPr>
        <w:spacing w:after="120"/>
        <w:ind w:hanging="360"/>
        <w:contextualSpacing/>
        <w:rPr>
          <w:rFonts w:ascii="Arial" w:eastAsia="Arial" w:hAnsi="Arial" w:cs="Arial"/>
          <w:sz w:val="18"/>
          <w:szCs w:val="18"/>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Pr>
          <w:noProof/>
        </w:rPr>
        <w:drawing>
          <wp:inline distT="0" distB="0" distL="114300" distR="114300">
            <wp:extent cx="3067685" cy="323850"/>
            <wp:effectExtent l="0" t="0" r="0" b="0"/>
            <wp:docPr id="2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0"/>
                    <a:srcRect/>
                    <a:stretch>
                      <a:fillRect/>
                    </a:stretch>
                  </pic:blipFill>
                  <pic:spPr>
                    <a:xfrm>
                      <a:off x="0" y="0"/>
                      <a:ext cx="3067685" cy="323850"/>
                    </a:xfrm>
                    <a:prstGeom prst="rect">
                      <a:avLst/>
                    </a:prstGeom>
                    <a:ln/>
                  </pic:spPr>
                </pic:pic>
              </a:graphicData>
            </a:graphic>
          </wp:inline>
        </w:drawing>
      </w:r>
    </w:p>
    <w:p w:rsidR="00A15688" w:rsidRDefault="00A15688">
      <w:pPr>
        <w:tabs>
          <w:tab w:val="center" w:pos="4320"/>
          <w:tab w:val="right" w:pos="8640"/>
        </w:tabs>
      </w:pPr>
    </w:p>
    <w:p w:rsidR="00A15688" w:rsidRDefault="00C24C30">
      <w:pPr>
        <w:tabs>
          <w:tab w:val="center" w:pos="4320"/>
          <w:tab w:val="right" w:pos="8640"/>
        </w:tabs>
      </w:pPr>
      <w:r>
        <w:rPr>
          <w:rFonts w:ascii="Arial" w:eastAsia="Arial" w:hAnsi="Arial" w:cs="Arial"/>
          <w:sz w:val="20"/>
          <w:szCs w:val="20"/>
        </w:rPr>
        <w:t xml:space="preserve"> </w:t>
      </w:r>
    </w:p>
    <w:p w:rsidR="00A15688" w:rsidRDefault="00A15688">
      <w:pPr>
        <w:tabs>
          <w:tab w:val="center" w:pos="4320"/>
          <w:tab w:val="right" w:pos="8640"/>
        </w:tabs>
      </w:pPr>
    </w:p>
    <w:p w:rsidR="00A15688" w:rsidRDefault="00A15688" w:rsidP="00D66DF3">
      <w:pPr>
        <w:tabs>
          <w:tab w:val="center" w:pos="4320"/>
          <w:tab w:val="right" w:pos="8640"/>
        </w:tabs>
      </w:pPr>
    </w:p>
    <w:p w:rsidR="00A15688" w:rsidRDefault="00C24C30">
      <w:pPr>
        <w:pStyle w:val="Title"/>
        <w:spacing w:after="120"/>
        <w:jc w:val="left"/>
      </w:pPr>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2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7"/>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2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8"/>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sidRPr="00D66DF3">
        <w:rPr>
          <w:noProof/>
          <w:sz w:val="20"/>
          <w:szCs w:val="20"/>
        </w:rPr>
        <w:drawing>
          <wp:inline distT="0" distB="0" distL="114300" distR="114300">
            <wp:extent cx="3067685" cy="323850"/>
            <wp:effectExtent l="0" t="0" r="0" b="0"/>
            <wp:docPr id="3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0"/>
                    <a:srcRect/>
                    <a:stretch>
                      <a:fillRect/>
                    </a:stretch>
                  </pic:blipFill>
                  <pic:spPr>
                    <a:xfrm>
                      <a:off x="0" y="0"/>
                      <a:ext cx="3067685" cy="323850"/>
                    </a:xfrm>
                    <a:prstGeom prst="rect">
                      <a:avLst/>
                    </a:prstGeom>
                    <a:ln/>
                  </pic:spPr>
                </pic:pic>
              </a:graphicData>
            </a:graphic>
          </wp:inline>
        </w:drawing>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Shop using our online catalog.  Simply click on </w:t>
      </w:r>
      <w:r w:rsidRPr="00D66DF3">
        <w:rPr>
          <w:noProof/>
          <w:sz w:val="20"/>
          <w:szCs w:val="20"/>
        </w:rPr>
        <w:drawing>
          <wp:inline distT="0" distB="0" distL="114300" distR="114300">
            <wp:extent cx="571500" cy="219075"/>
            <wp:effectExtent l="0" t="0" r="0" b="0"/>
            <wp:docPr id="3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1"/>
                    <a:srcRect/>
                    <a:stretch>
                      <a:fillRect/>
                    </a:stretch>
                  </pic:blipFill>
                  <pic:spPr>
                    <a:xfrm>
                      <a:off x="0" y="0"/>
                      <a:ext cx="571500" cy="219075"/>
                    </a:xfrm>
                    <a:prstGeom prst="rect">
                      <a:avLst/>
                    </a:prstGeom>
                    <a:ln/>
                  </pic:spPr>
                </pic:pic>
              </a:graphicData>
            </a:graphic>
          </wp:inline>
        </w:drawing>
      </w:r>
      <w:r w:rsidRPr="00D66DF3">
        <w:rPr>
          <w:rFonts w:ascii="Arial" w:eastAsia="Arial" w:hAnsi="Arial" w:cs="Arial"/>
          <w:sz w:val="20"/>
          <w:szCs w:val="20"/>
        </w:rPr>
        <w:t xml:space="preserve"> in the upper left hand corner or </w:t>
      </w:r>
      <w:r w:rsidRPr="00D66DF3">
        <w:rPr>
          <w:noProof/>
          <w:sz w:val="20"/>
          <w:szCs w:val="20"/>
        </w:rPr>
        <w:drawing>
          <wp:inline distT="0" distB="0" distL="114300" distR="114300">
            <wp:extent cx="1466850" cy="304800"/>
            <wp:effectExtent l="0" t="0" r="0" b="0"/>
            <wp:docPr id="34"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2"/>
                    <a:srcRect/>
                    <a:stretch>
                      <a:fillRect/>
                    </a:stretch>
                  </pic:blipFill>
                  <pic:spPr>
                    <a:xfrm>
                      <a:off x="0" y="0"/>
                      <a:ext cx="1466850" cy="304800"/>
                    </a:xfrm>
                    <a:prstGeom prst="rect">
                      <a:avLst/>
                    </a:prstGeom>
                    <a:ln/>
                  </pic:spPr>
                </pic:pic>
              </a:graphicData>
            </a:graphic>
          </wp:inline>
        </w:drawing>
      </w:r>
      <w:r w:rsidRPr="00D66DF3">
        <w:rPr>
          <w:rFonts w:ascii="Arial" w:eastAsia="Arial" w:hAnsi="Arial" w:cs="Arial"/>
          <w:sz w:val="20"/>
          <w:szCs w:val="20"/>
        </w:rPr>
        <w:t xml:space="preserve"> in the grey toolbar and you will be directed to category  listings of the catalog</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800100" cy="257175"/>
            <wp:effectExtent l="0" t="0" r="0" b="0"/>
            <wp:docPr id="35"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3"/>
                    <a:srcRect/>
                    <a:stretch>
                      <a:fillRect/>
                    </a:stretch>
                  </pic:blipFill>
                  <pic:spPr>
                    <a:xfrm>
                      <a:off x="0" y="0"/>
                      <a:ext cx="800100" cy="257175"/>
                    </a:xfrm>
                    <a:prstGeom prst="rect">
                      <a:avLst/>
                    </a:prstGeom>
                    <a:ln/>
                  </pic:spPr>
                </pic:pic>
              </a:graphicData>
            </a:graphic>
          </wp:inline>
        </w:drawing>
      </w:r>
      <w:r w:rsidRPr="00D66DF3">
        <w:rPr>
          <w:rFonts w:ascii="Arial" w:eastAsia="Arial" w:hAnsi="Arial" w:cs="Arial"/>
          <w:sz w:val="20"/>
          <w:szCs w:val="20"/>
        </w:rPr>
        <w:t xml:space="preserve">  to add your desired product to your shopping cart</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171575" cy="209550"/>
            <wp:effectExtent l="0" t="0" r="0" b="0"/>
            <wp:docPr id="3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4"/>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to continue or     </w:t>
      </w:r>
      <w:r w:rsidRPr="00D66DF3">
        <w:rPr>
          <w:noProof/>
          <w:sz w:val="20"/>
          <w:szCs w:val="20"/>
        </w:rPr>
        <w:drawing>
          <wp:inline distT="0" distB="0" distL="114300" distR="114300">
            <wp:extent cx="600075" cy="180975"/>
            <wp:effectExtent l="0" t="0" r="0" b="0"/>
            <wp:docPr id="3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35"/>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from the shopping cart  in the top left if you have finished shopping</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1171575" cy="209550"/>
            <wp:effectExtent l="0" t="0" r="0" b="0"/>
            <wp:docPr id="3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4"/>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then click on  </w:t>
      </w:r>
      <w:r w:rsidRPr="00D66DF3">
        <w:rPr>
          <w:noProof/>
          <w:sz w:val="20"/>
          <w:szCs w:val="20"/>
        </w:rPr>
        <w:drawing>
          <wp:inline distT="0" distB="0" distL="114300" distR="114300">
            <wp:extent cx="809625" cy="438150"/>
            <wp:effectExtent l="0" t="0" r="0" b="0"/>
            <wp:docPr id="3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to add more items </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600075" cy="180975"/>
            <wp:effectExtent l="0" t="0" r="0" b="0"/>
            <wp:docPr id="4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35"/>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verify items in your cart and complete any required information</w:t>
      </w:r>
    </w:p>
    <w:p w:rsidR="00A15688" w:rsidRDefault="00C24C30" w:rsidP="00D66DF3">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Please confirm your shipping information is correct.</w:t>
      </w: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Pr="00D66DF3" w:rsidRDefault="00D66DF3" w:rsidP="00D66DF3">
      <w:pPr>
        <w:spacing w:after="120" w:line="360" w:lineRule="auto"/>
        <w:rPr>
          <w:rFonts w:ascii="Arial" w:eastAsia="Arial" w:hAnsi="Arial" w:cs="Arial"/>
          <w:sz w:val="20"/>
          <w:szCs w:val="20"/>
        </w:rPr>
      </w:pPr>
      <w:r>
        <w:rPr>
          <w:b/>
        </w:rPr>
        <w:t>Placing an Order</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You now have three options, </w:t>
      </w:r>
      <w:r w:rsidRPr="00D66DF3">
        <w:rPr>
          <w:noProof/>
          <w:sz w:val="20"/>
          <w:szCs w:val="20"/>
        </w:rPr>
        <w:drawing>
          <wp:inline distT="0" distB="0" distL="114300" distR="114300">
            <wp:extent cx="3372283" cy="409575"/>
            <wp:effectExtent l="0" t="0" r="0" b="0"/>
            <wp:docPr id="1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6"/>
                    <a:srcRect/>
                    <a:stretch>
                      <a:fillRect/>
                    </a:stretch>
                  </pic:blipFill>
                  <pic:spPr>
                    <a:xfrm>
                      <a:off x="0" y="0"/>
                      <a:ext cx="3372283" cy="409575"/>
                    </a:xfrm>
                    <a:prstGeom prst="rect">
                      <a:avLst/>
                    </a:prstGeom>
                    <a:ln/>
                  </pic:spPr>
                </pic:pic>
              </a:graphicData>
            </a:graphic>
          </wp:inline>
        </w:drawing>
      </w:r>
    </w:p>
    <w:p w:rsidR="00A15688" w:rsidRPr="00D66DF3" w:rsidRDefault="00C24C30">
      <w:pPr>
        <w:numPr>
          <w:ilvl w:val="1"/>
          <w:numId w:val="3"/>
        </w:numPr>
        <w:spacing w:after="120" w:line="360" w:lineRule="auto"/>
        <w:ind w:hanging="360"/>
        <w:rPr>
          <w:rFonts w:ascii="Arial" w:eastAsia="Arial" w:hAnsi="Arial" w:cs="Arial"/>
          <w:sz w:val="20"/>
          <w:szCs w:val="20"/>
        </w:rPr>
      </w:pPr>
      <w:r w:rsidRPr="00D66DF3">
        <w:rPr>
          <w:rFonts w:ascii="Arial" w:eastAsia="Arial" w:hAnsi="Arial" w:cs="Arial"/>
          <w:sz w:val="20"/>
          <w:szCs w:val="20"/>
        </w:rPr>
        <w:t xml:space="preserve">If you are satisfied with your order, select  </w:t>
      </w:r>
      <w:r w:rsidRPr="00D66DF3">
        <w:rPr>
          <w:noProof/>
          <w:sz w:val="20"/>
          <w:szCs w:val="20"/>
        </w:rPr>
        <w:drawing>
          <wp:inline distT="0" distB="0" distL="114300" distR="114300">
            <wp:extent cx="942975" cy="295275"/>
            <wp:effectExtent l="0" t="0" r="0" b="0"/>
            <wp:docPr id="1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7"/>
                    <a:srcRect/>
                    <a:stretch>
                      <a:fillRect/>
                    </a:stretch>
                  </pic:blipFill>
                  <pic:spPr>
                    <a:xfrm>
                      <a:off x="0" y="0"/>
                      <a:ext cx="942975" cy="295275"/>
                    </a:xfrm>
                    <a:prstGeom prst="rect">
                      <a:avLst/>
                    </a:prstGeom>
                    <a:ln/>
                  </pic:spPr>
                </pic:pic>
              </a:graphicData>
            </a:graphic>
          </wp:inline>
        </w:drawing>
      </w:r>
      <w:r w:rsidRPr="00D66DF3">
        <w:rPr>
          <w:rFonts w:ascii="Arial" w:eastAsia="Arial" w:hAnsi="Arial" w:cs="Arial"/>
          <w:sz w:val="20"/>
          <w:szCs w:val="20"/>
        </w:rPr>
        <w:t xml:space="preserve"> to complete the process </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your cart and purchase at a later date, select  </w:t>
      </w:r>
      <w:r w:rsidRPr="00D66DF3">
        <w:rPr>
          <w:noProof/>
          <w:sz w:val="20"/>
          <w:szCs w:val="20"/>
        </w:rPr>
        <w:drawing>
          <wp:inline distT="0" distB="0" distL="114300" distR="114300">
            <wp:extent cx="1438275" cy="285750"/>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8"/>
                    <a:srcRect/>
                    <a:stretch>
                      <a:fillRect/>
                    </a:stretch>
                  </pic:blipFill>
                  <pic:spPr>
                    <a:xfrm>
                      <a:off x="0" y="0"/>
                      <a:ext cx="1438275" cy="285750"/>
                    </a:xfrm>
                    <a:prstGeom prst="rect">
                      <a:avLst/>
                    </a:prstGeom>
                    <a:ln/>
                  </pic:spPr>
                </pic:pic>
              </a:graphicData>
            </a:graphic>
          </wp:inline>
        </w:drawing>
      </w:r>
      <w:r w:rsidRPr="00D66DF3">
        <w:rPr>
          <w:rFonts w:ascii="Arial" w:eastAsia="Arial" w:hAnsi="Arial" w:cs="Arial"/>
          <w:sz w:val="20"/>
          <w:szCs w:val="20"/>
        </w:rPr>
        <w:t xml:space="preserve"> </w:t>
      </w:r>
      <w:r w:rsidRPr="00D66DF3">
        <w:rPr>
          <w:rFonts w:ascii="Arial" w:eastAsia="Arial" w:hAnsi="Arial" w:cs="Arial"/>
          <w:b/>
          <w:sz w:val="20"/>
          <w:szCs w:val="20"/>
        </w:rPr>
        <w:t>.  (</w:t>
      </w:r>
      <w:r w:rsidRPr="00D66DF3">
        <w:rPr>
          <w:rFonts w:ascii="Arial" w:eastAsia="Arial" w:hAnsi="Arial" w:cs="Arial"/>
          <w:sz w:val="20"/>
          <w:szCs w:val="20"/>
        </w:rPr>
        <w:t>When placing an order on hold, your inventory will be held for 48 hrs. You must release your order within the 48 hour time-frame, via order tracking, or the system will auto-cancel your order and place the live inventory back into stock)</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a list but not create the order select </w:t>
      </w:r>
      <w:r w:rsidRPr="00D66DF3">
        <w:rPr>
          <w:noProof/>
          <w:sz w:val="20"/>
          <w:szCs w:val="20"/>
        </w:rPr>
        <w:drawing>
          <wp:inline distT="0" distB="0" distL="114300" distR="114300">
            <wp:extent cx="1028700" cy="2762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9"/>
                    <a:srcRect/>
                    <a:stretch>
                      <a:fillRect/>
                    </a:stretch>
                  </pic:blipFill>
                  <pic:spPr>
                    <a:xfrm>
                      <a:off x="0" y="0"/>
                      <a:ext cx="1028700" cy="276225"/>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When selecting the ‘place order option’, when you see “</w:t>
      </w:r>
      <w:r w:rsidRPr="00D66DF3">
        <w:rPr>
          <w:rFonts w:ascii="Arial" w:eastAsia="Arial" w:hAnsi="Arial" w:cs="Arial"/>
          <w:b/>
          <w:color w:val="FF0000"/>
          <w:sz w:val="20"/>
          <w:szCs w:val="20"/>
        </w:rPr>
        <w:t>Thank you for your order,”</w:t>
      </w:r>
      <w:r w:rsidRPr="00D66DF3">
        <w:rPr>
          <w:rFonts w:ascii="Arial" w:eastAsia="Arial" w:hAnsi="Arial" w:cs="Arial"/>
          <w:b/>
          <w:color w:val="CC0000"/>
          <w:sz w:val="20"/>
          <w:szCs w:val="20"/>
        </w:rPr>
        <w:t xml:space="preserve">   and your number, </w:t>
      </w:r>
      <w:r w:rsidRPr="00D66DF3">
        <w:rPr>
          <w:rFonts w:ascii="Arial" w:eastAsia="Arial" w:hAnsi="Arial" w:cs="Arial"/>
          <w:sz w:val="20"/>
          <w:szCs w:val="20"/>
        </w:rPr>
        <w:t>your order has been successfully completed.</w:t>
      </w:r>
    </w:p>
    <w:p w:rsidR="00A15688" w:rsidRPr="00D66DF3" w:rsidRDefault="00C24C30">
      <w:pPr>
        <w:spacing w:after="120"/>
        <w:rPr>
          <w:sz w:val="20"/>
          <w:szCs w:val="20"/>
        </w:rPr>
      </w:pPr>
      <w:r w:rsidRPr="00D66DF3">
        <w:rPr>
          <w:rFonts w:ascii="Arial" w:eastAsia="Arial" w:hAnsi="Arial" w:cs="Arial"/>
          <w:color w:val="999999"/>
          <w:sz w:val="20"/>
          <w:szCs w:val="20"/>
        </w:rPr>
        <w:t>Online training is available in the Customer Service section or call the Internet Help Desk 800-269-6888</w:t>
      </w:r>
    </w:p>
    <w:p w:rsidR="00A15688" w:rsidRDefault="00A15688">
      <w:pPr>
        <w:tabs>
          <w:tab w:val="center" w:pos="4320"/>
          <w:tab w:val="right" w:pos="8640"/>
        </w:tabs>
        <w:jc w:val="both"/>
      </w:pPr>
    </w:p>
    <w:p w:rsidR="00A15688" w:rsidRDefault="00A15688">
      <w:pPr>
        <w:tabs>
          <w:tab w:val="center" w:pos="4320"/>
          <w:tab w:val="right" w:pos="8640"/>
        </w:tabs>
        <w:jc w:val="both"/>
      </w:pPr>
    </w:p>
    <w:p w:rsidR="00A15688" w:rsidRDefault="00C24C30">
      <w:pPr>
        <w:tabs>
          <w:tab w:val="center" w:pos="4320"/>
          <w:tab w:val="right" w:pos="8640"/>
        </w:tabs>
        <w:jc w:val="both"/>
      </w:pPr>
      <w:r>
        <w:rPr>
          <w:rFonts w:ascii="Arial" w:eastAsia="Arial" w:hAnsi="Arial" w:cs="Arial"/>
          <w:b/>
          <w:color w:val="FF0000"/>
          <w:u w:val="single"/>
        </w:rPr>
        <w:t>Custom Shopping Lists:</w:t>
      </w:r>
    </w:p>
    <w:p w:rsidR="00A15688" w:rsidRDefault="00A15688">
      <w:pPr>
        <w:tabs>
          <w:tab w:val="center" w:pos="4320"/>
          <w:tab w:val="right" w:pos="8640"/>
        </w:tabs>
        <w:jc w:val="both"/>
      </w:pPr>
    </w:p>
    <w:p w:rsidR="00A15688" w:rsidRDefault="00C24C30">
      <w:pPr>
        <w:tabs>
          <w:tab w:val="left" w:pos="900"/>
        </w:tabs>
        <w:spacing w:after="280"/>
        <w:jc w:val="both"/>
        <w:rPr>
          <w:sz w:val="20"/>
          <w:szCs w:val="20"/>
        </w:rPr>
      </w:pPr>
      <w:r w:rsidRPr="00D66DF3">
        <w:rPr>
          <w:rFonts w:ascii="Arial" w:eastAsia="Arial" w:hAnsi="Arial" w:cs="Arial"/>
          <w:sz w:val="20"/>
          <w:szCs w:val="20"/>
        </w:rPr>
        <w:t>For your convenience, online shopping lists have been created containing your core items, separated by categories. You can access these lists by clicking on the link we created &amp; added to your customized bulletin board. You may also access these lists by clicking on the ‘My Shopping Lists link’ at the top of the page, or by hovering over the ‘My Lists Bubble’ at the top of the page on the right hand side. You can pull items from the list to add to your order as well as create your own personal lists of products you order.</w:t>
      </w:r>
    </w:p>
    <w:p w:rsidR="00D66DF3" w:rsidRPr="00D66DF3" w:rsidRDefault="00D66DF3">
      <w:pPr>
        <w:tabs>
          <w:tab w:val="left" w:pos="900"/>
        </w:tabs>
        <w:spacing w:after="280"/>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Create Your First List</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1047750" cy="160655"/>
            <wp:effectExtent l="0" t="0" r="0" b="0"/>
            <wp:docPr id="2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You will come to the </w:t>
      </w:r>
      <w:r w:rsidRPr="00D66DF3">
        <w:rPr>
          <w:noProof/>
          <w:sz w:val="20"/>
          <w:szCs w:val="20"/>
        </w:rPr>
        <w:drawing>
          <wp:inline distT="0" distB="0" distL="114300" distR="114300">
            <wp:extent cx="1047750" cy="16065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information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the </w:t>
      </w:r>
      <w:r w:rsidRPr="00D66DF3">
        <w:rPr>
          <w:noProof/>
          <w:sz w:val="20"/>
          <w:szCs w:val="20"/>
        </w:rPr>
        <w:drawing>
          <wp:inline distT="0" distB="0" distL="114300" distR="114300">
            <wp:extent cx="962025" cy="189230"/>
            <wp:effectExtent l="0" t="0" r="0" b="0"/>
            <wp:docPr id="2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1"/>
                    <a:srcRect/>
                    <a:stretch>
                      <a:fillRect/>
                    </a:stretch>
                  </pic:blipFill>
                  <pic:spPr>
                    <a:xfrm>
                      <a:off x="0" y="0"/>
                      <a:ext cx="962025" cy="189230"/>
                    </a:xfrm>
                    <a:prstGeom prst="rect">
                      <a:avLst/>
                    </a:prstGeom>
                    <a:ln/>
                  </pic:spPr>
                </pic:pic>
              </a:graphicData>
            </a:graphic>
          </wp:inline>
        </w:drawing>
      </w:r>
      <w:r w:rsidRPr="00D66DF3">
        <w:rPr>
          <w:rFonts w:ascii="Arial" w:eastAsia="Arial" w:hAnsi="Arial" w:cs="Arial"/>
          <w:sz w:val="20"/>
          <w:szCs w:val="20"/>
        </w:rPr>
        <w:t xml:space="preserve"> button at the top of this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a name and comment and click the </w:t>
      </w:r>
      <w:r w:rsidRPr="00D66DF3">
        <w:rPr>
          <w:rFonts w:ascii="Arial" w:eastAsia="Arial" w:hAnsi="Arial" w:cs="Arial"/>
          <w:color w:val="2E74B5"/>
          <w:sz w:val="20"/>
          <w:szCs w:val="20"/>
        </w:rPr>
        <w:t>SAVE</w:t>
      </w:r>
      <w:r w:rsidRPr="00D66DF3">
        <w:rPr>
          <w:rFonts w:ascii="Arial" w:eastAsia="Arial" w:hAnsi="Arial" w:cs="Arial"/>
          <w:color w:val="9CC2E5"/>
          <w:sz w:val="20"/>
          <w:szCs w:val="20"/>
        </w:rPr>
        <w:t xml:space="preserve"> </w:t>
      </w:r>
      <w:r w:rsidRPr="00D66DF3">
        <w:rPr>
          <w:rFonts w:ascii="Arial" w:eastAsia="Arial" w:hAnsi="Arial" w:cs="Arial"/>
          <w:sz w:val="20"/>
          <w:szCs w:val="20"/>
        </w:rPr>
        <w:t xml:space="preserve">button. (Note: Comments are optional and for your use only.) </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That's it - you've created your first list.</w:t>
      </w:r>
    </w:p>
    <w:p w:rsidR="00A15688" w:rsidRDefault="00C24C30" w:rsidP="00D66DF3">
      <w:pPr>
        <w:tabs>
          <w:tab w:val="left" w:pos="900"/>
        </w:tabs>
        <w:spacing w:after="280"/>
        <w:ind w:left="900"/>
        <w:rPr>
          <w:sz w:val="20"/>
          <w:szCs w:val="20"/>
        </w:rPr>
      </w:pPr>
      <w:r w:rsidRPr="00D66DF3">
        <w:rPr>
          <w:rFonts w:ascii="Arial" w:eastAsia="Arial" w:hAnsi="Arial" w:cs="Arial"/>
          <w:sz w:val="20"/>
          <w:szCs w:val="20"/>
        </w:rPr>
        <w:t xml:space="preserve">Note: You may create as many lists as you like by repeating the steps above. </w:t>
      </w:r>
    </w:p>
    <w:p w:rsidR="00D66DF3" w:rsidRPr="00D66DF3" w:rsidRDefault="00D66DF3">
      <w:pPr>
        <w:tabs>
          <w:tab w:val="left" w:pos="900"/>
        </w:tabs>
        <w:spacing w:after="280"/>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Add Products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Ensure you are logged in.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As you search and browse for products, simply click the </w:t>
      </w:r>
      <w:r w:rsidRPr="00D66DF3">
        <w:rPr>
          <w:noProof/>
          <w:sz w:val="20"/>
          <w:szCs w:val="20"/>
        </w:rPr>
        <w:drawing>
          <wp:inline distT="0" distB="0" distL="114300" distR="114300">
            <wp:extent cx="1314450" cy="189230"/>
            <wp:effectExtent l="0" t="0" r="0" b="0"/>
            <wp:docPr id="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2"/>
                    <a:srcRect/>
                    <a:stretch>
                      <a:fillRect/>
                    </a:stretch>
                  </pic:blipFill>
                  <pic:spPr>
                    <a:xfrm>
                      <a:off x="0" y="0"/>
                      <a:ext cx="1314450" cy="189230"/>
                    </a:xfrm>
                    <a:prstGeom prst="rect">
                      <a:avLst/>
                    </a:prstGeom>
                    <a:ln/>
                  </pic:spPr>
                </pic:pic>
              </a:graphicData>
            </a:graphic>
          </wp:inline>
        </w:drawing>
      </w:r>
      <w:r w:rsidRPr="00D66DF3">
        <w:rPr>
          <w:rFonts w:ascii="Arial" w:eastAsia="Arial" w:hAnsi="Arial" w:cs="Arial"/>
          <w:sz w:val="20"/>
          <w:szCs w:val="20"/>
        </w:rPr>
        <w:t xml:space="preserve"> button to add that item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can select an existing list or create a new list.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w:t>
      </w:r>
      <w:r w:rsidRPr="00D66DF3">
        <w:rPr>
          <w:noProof/>
          <w:sz w:val="20"/>
          <w:szCs w:val="20"/>
        </w:rPr>
        <w:drawing>
          <wp:inline distT="0" distB="0" distL="114300" distR="114300">
            <wp:extent cx="672465" cy="189230"/>
            <wp:effectExtent l="0" t="0" r="0" b="0"/>
            <wp:docPr id="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3"/>
                    <a:srcRect/>
                    <a:stretch>
                      <a:fillRect/>
                    </a:stretch>
                  </pic:blipFill>
                  <pic:spPr>
                    <a:xfrm>
                      <a:off x="0" y="0"/>
                      <a:ext cx="672465" cy="189230"/>
                    </a:xfrm>
                    <a:prstGeom prst="rect">
                      <a:avLst/>
                    </a:prstGeom>
                    <a:ln/>
                  </pic:spPr>
                </pic:pic>
              </a:graphicData>
            </a:graphic>
          </wp:inline>
        </w:drawing>
      </w:r>
      <w:r w:rsidRPr="00D66DF3">
        <w:rPr>
          <w:rFonts w:ascii="Arial" w:eastAsia="Arial" w:hAnsi="Arial" w:cs="Arial"/>
          <w:sz w:val="20"/>
          <w:szCs w:val="20"/>
        </w:rPr>
        <w:t xml:space="preserve"> button. </w:t>
      </w:r>
    </w:p>
    <w:p w:rsidR="00A15688" w:rsidRPr="00D66DF3" w:rsidRDefault="00A15688">
      <w:pPr>
        <w:tabs>
          <w:tab w:val="center" w:pos="4320"/>
          <w:tab w:val="right" w:pos="8640"/>
        </w:tabs>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Shop with a List</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Ensure you are logged in.</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the quantities as desired.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Make sure the checkbox is checked next to the item(s) you want to purchase.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189230"/>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will receive confirmation that items were added to your cart (Note: If an item is out-of-stock, you will be given the option to backorder it or choose another item).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219075"/>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5"/>
                    <a:srcRect/>
                    <a:stretch>
                      <a:fillRect/>
                    </a:stretch>
                  </pic:blipFill>
                  <pic:spPr>
                    <a:xfrm>
                      <a:off x="0" y="0"/>
                      <a:ext cx="718820" cy="219075"/>
                    </a:xfrm>
                    <a:prstGeom prst="rect">
                      <a:avLst/>
                    </a:prstGeom>
                    <a:ln/>
                  </pic:spPr>
                </pic:pic>
              </a:graphicData>
            </a:graphic>
          </wp:inline>
        </w:drawing>
      </w:r>
      <w:r w:rsidRPr="00D66DF3">
        <w:rPr>
          <w:rFonts w:ascii="Arial" w:eastAsia="Arial" w:hAnsi="Arial" w:cs="Arial"/>
          <w:sz w:val="20"/>
          <w:szCs w:val="20"/>
        </w:rPr>
        <w:t xml:space="preserve"> to finish ordering.</w:t>
      </w:r>
    </w:p>
    <w:p w:rsidR="00A15688" w:rsidRPr="00D66DF3" w:rsidRDefault="00C24C30">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edit the list name or comment, simply enter your changes and click </w:t>
      </w:r>
      <w:r w:rsidRPr="00D66DF3">
        <w:rPr>
          <w:noProof/>
          <w:sz w:val="20"/>
          <w:szCs w:val="20"/>
        </w:rPr>
        <w:drawing>
          <wp:inline distT="0" distB="0" distL="114300" distR="114300">
            <wp:extent cx="485775" cy="189230"/>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6"/>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w:t>
      </w:r>
    </w:p>
    <w:p w:rsidR="00A15688"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remove items from the list, click </w:t>
      </w:r>
      <w:r w:rsidRPr="00D66DF3">
        <w:rPr>
          <w:noProof/>
          <w:sz w:val="20"/>
          <w:szCs w:val="20"/>
        </w:rPr>
        <w:drawing>
          <wp:inline distT="0" distB="0" distL="114300" distR="114300">
            <wp:extent cx="381000" cy="114300"/>
            <wp:effectExtent l="0" t="0" r="0" b="0"/>
            <wp:docPr id="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7"/>
                    <a:srcRect/>
                    <a:stretch>
                      <a:fillRect/>
                    </a:stretch>
                  </pic:blipFill>
                  <pic:spPr>
                    <a:xfrm>
                      <a:off x="0" y="0"/>
                      <a:ext cx="381000" cy="114300"/>
                    </a:xfrm>
                    <a:prstGeom prst="rect">
                      <a:avLst/>
                    </a:prstGeom>
                    <a:ln/>
                  </pic:spPr>
                </pic:pic>
              </a:graphicData>
            </a:graphic>
          </wp:inline>
        </w:drawing>
      </w:r>
      <w:r w:rsidRPr="00D66DF3">
        <w:rPr>
          <w:rFonts w:ascii="Arial" w:eastAsia="Arial" w:hAnsi="Arial" w:cs="Arial"/>
          <w:sz w:val="20"/>
          <w:szCs w:val="20"/>
        </w:rPr>
        <w:t xml:space="preserve">. </w:t>
      </w:r>
    </w:p>
    <w:p w:rsidR="00D22ACF" w:rsidRDefault="00D22ACF">
      <w:pPr>
        <w:numPr>
          <w:ilvl w:val="0"/>
          <w:numId w:val="7"/>
        </w:numPr>
        <w:tabs>
          <w:tab w:val="left" w:pos="900"/>
        </w:tabs>
        <w:spacing w:after="280"/>
        <w:ind w:left="900" w:hanging="540"/>
        <w:rPr>
          <w:rFonts w:ascii="Arial" w:eastAsia="Arial" w:hAnsi="Arial" w:cs="Arial"/>
          <w:sz w:val="20"/>
          <w:szCs w:val="20"/>
        </w:rPr>
      </w:pPr>
    </w:p>
    <w:p w:rsidR="00D22ACF" w:rsidRPr="00D22ACF" w:rsidRDefault="00D22ACF" w:rsidP="00D22ACF">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If you change any quantities, you must click </w:t>
      </w:r>
      <w:r w:rsidRPr="00D66DF3">
        <w:rPr>
          <w:noProof/>
          <w:sz w:val="20"/>
          <w:szCs w:val="20"/>
        </w:rPr>
        <w:drawing>
          <wp:inline distT="0" distB="0" distL="114300" distR="114300">
            <wp:extent cx="485775" cy="189230"/>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8"/>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to save the changes.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delete the list, click </w:t>
      </w:r>
      <w:r w:rsidRPr="00D66DF3">
        <w:rPr>
          <w:noProof/>
          <w:sz w:val="20"/>
          <w:szCs w:val="20"/>
        </w:rPr>
        <w:drawing>
          <wp:inline distT="0" distB="0" distL="114300" distR="114300">
            <wp:extent cx="681990" cy="104775"/>
            <wp:effectExtent l="0" t="0" r="0" b="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9"/>
                    <a:srcRect/>
                    <a:stretch>
                      <a:fillRect/>
                    </a:stretch>
                  </pic:blipFill>
                  <pic:spPr>
                    <a:xfrm>
                      <a:off x="0" y="0"/>
                      <a:ext cx="681990" cy="104775"/>
                    </a:xfrm>
                    <a:prstGeom prst="rect">
                      <a:avLst/>
                    </a:prstGeom>
                    <a:ln/>
                  </pic:spPr>
                </pic:pic>
              </a:graphicData>
            </a:graphic>
          </wp:inline>
        </w:drawing>
      </w:r>
      <w:r w:rsidRPr="00D66DF3">
        <w:rPr>
          <w:rFonts w:ascii="Arial" w:eastAsia="Arial" w:hAnsi="Arial" w:cs="Arial"/>
          <w:sz w:val="20"/>
          <w:szCs w:val="20"/>
        </w:rPr>
        <w:t xml:space="preserve"> (at the bottom of your page). </w:t>
      </w:r>
    </w:p>
    <w:p w:rsidR="00A15688" w:rsidRPr="00D66DF3" w:rsidRDefault="00C24C30">
      <w:pPr>
        <w:tabs>
          <w:tab w:val="left" w:pos="900"/>
        </w:tabs>
        <w:spacing w:after="280"/>
        <w:rPr>
          <w:sz w:val="20"/>
          <w:szCs w:val="20"/>
        </w:rPr>
      </w:pPr>
      <w:r w:rsidRPr="00D66DF3">
        <w:rPr>
          <w:rFonts w:ascii="Arial" w:eastAsia="Arial" w:hAnsi="Arial" w:cs="Arial"/>
          <w:b/>
          <w:sz w:val="20"/>
          <w:szCs w:val="20"/>
        </w:rPr>
        <w:t>Tips</w:t>
      </w:r>
    </w:p>
    <w:p w:rsidR="00A15688" w:rsidRPr="00D66DF3" w:rsidRDefault="00C24C30">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To prevent items on your list from being added to your cart, enter zero in the quantity before clicking </w:t>
      </w:r>
      <w:r w:rsidRPr="00D66DF3">
        <w:rPr>
          <w:noProof/>
          <w:sz w:val="20"/>
          <w:szCs w:val="20"/>
        </w:rPr>
        <w:drawing>
          <wp:inline distT="0" distB="0" distL="114300" distR="114300">
            <wp:extent cx="718820" cy="189230"/>
            <wp:effectExtent l="0" t="0" r="0"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22ACF" w:rsidRDefault="00C24C30" w:rsidP="00D22ACF">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You can also uncheck the checkbox next to an item and click </w:t>
      </w:r>
      <w:r w:rsidRPr="00D66DF3">
        <w:rPr>
          <w:noProof/>
          <w:sz w:val="20"/>
          <w:szCs w:val="20"/>
        </w:rPr>
        <w:drawing>
          <wp:inline distT="0" distB="0" distL="114300" distR="114300" wp14:anchorId="68B95E51" wp14:editId="2A643DB7">
            <wp:extent cx="718820" cy="18923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to prevent it from being added to the shopping cart.</w:t>
      </w:r>
      <w:bookmarkStart w:id="4" w:name="h.1fob9te" w:colFirst="0" w:colLast="0"/>
      <w:bookmarkEnd w:id="4"/>
    </w:p>
    <w:p w:rsidR="00A15688" w:rsidRDefault="00C24C30">
      <w:pPr>
        <w:keepNext/>
        <w:spacing w:before="240" w:after="240"/>
        <w:jc w:val="both"/>
      </w:pPr>
      <w:r>
        <w:rPr>
          <w:rFonts w:ascii="Arial" w:eastAsia="Arial" w:hAnsi="Arial" w:cs="Arial"/>
          <w:b/>
          <w:color w:val="FF0000"/>
          <w:u w:val="single"/>
        </w:rPr>
        <w:t>SEARCHING FOR ITEMS:</w:t>
      </w:r>
    </w:p>
    <w:p w:rsidR="00A15688" w:rsidRPr="00D66DF3" w:rsidRDefault="00C24C30">
      <w:pPr>
        <w:spacing w:after="240"/>
        <w:jc w:val="both"/>
        <w:rPr>
          <w:sz w:val="20"/>
          <w:szCs w:val="20"/>
        </w:rPr>
      </w:pPr>
      <w:r w:rsidRPr="00D66DF3">
        <w:rPr>
          <w:rFonts w:ascii="Arial" w:eastAsia="Arial" w:hAnsi="Arial" w:cs="Arial"/>
          <w:sz w:val="20"/>
          <w:szCs w:val="20"/>
        </w:rPr>
        <w:t xml:space="preserve">Enter your keywords in the search parameters box to search for items (you may enter up to 5 descriptive words). </w:t>
      </w:r>
      <w:r w:rsidRPr="00D66DF3">
        <w:rPr>
          <w:rFonts w:ascii="Arial" w:eastAsia="Arial" w:hAnsi="Arial" w:cs="Arial"/>
          <w:b/>
          <w:color w:val="FF0000"/>
          <w:sz w:val="20"/>
          <w:szCs w:val="20"/>
        </w:rPr>
        <w:t xml:space="preserve">Once search your results appear, you may click on “Sort By” and select “Best Value”.  </w:t>
      </w:r>
      <w:r w:rsidRPr="00D66DF3">
        <w:rPr>
          <w:rFonts w:ascii="Arial" w:eastAsia="Arial" w:hAnsi="Arial" w:cs="Arial"/>
          <w:sz w:val="20"/>
          <w:szCs w:val="20"/>
        </w:rPr>
        <w:t xml:space="preserve">You can simply add the quantity of the item you wish to order &amp; click on </w:t>
      </w:r>
      <w:r w:rsidRPr="00D66DF3">
        <w:rPr>
          <w:rFonts w:ascii="Arial" w:eastAsia="Arial" w:hAnsi="Arial" w:cs="Arial"/>
          <w:b/>
          <w:sz w:val="20"/>
          <w:szCs w:val="20"/>
        </w:rPr>
        <w:t>‘Add to Cart’</w:t>
      </w:r>
      <w:r w:rsidRPr="00D66DF3">
        <w:rPr>
          <w:rFonts w:ascii="Arial" w:eastAsia="Arial" w:hAnsi="Arial" w:cs="Arial"/>
          <w:sz w:val="20"/>
          <w:szCs w:val="20"/>
        </w:rPr>
        <w:t xml:space="preserve"> to add the item to your cart.  If you have created a shopping list, you can also click </w:t>
      </w:r>
      <w:r w:rsidRPr="00D66DF3">
        <w:rPr>
          <w:rFonts w:ascii="Arial" w:eastAsia="Arial" w:hAnsi="Arial" w:cs="Arial"/>
          <w:b/>
          <w:sz w:val="20"/>
          <w:szCs w:val="20"/>
        </w:rPr>
        <w:t>‘Add to Shopping List’</w:t>
      </w:r>
      <w:r w:rsidRPr="00D66DF3">
        <w:rPr>
          <w:rFonts w:ascii="Arial" w:eastAsia="Arial" w:hAnsi="Arial" w:cs="Arial"/>
          <w:sz w:val="20"/>
          <w:szCs w:val="20"/>
        </w:rPr>
        <w:t xml:space="preserve"> to add the item to your list. </w:t>
      </w:r>
    </w:p>
    <w:p w:rsidR="00A15688" w:rsidRDefault="00C24C30">
      <w:pPr>
        <w:tabs>
          <w:tab w:val="center" w:pos="4320"/>
          <w:tab w:val="right" w:pos="8640"/>
        </w:tabs>
        <w:jc w:val="both"/>
      </w:pPr>
      <w:r>
        <w:rPr>
          <w:noProof/>
        </w:rPr>
        <w:drawing>
          <wp:inline distT="0" distB="0" distL="114300" distR="114300">
            <wp:extent cx="6003925" cy="397129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0"/>
                    <a:srcRect/>
                    <a:stretch>
                      <a:fillRect/>
                    </a:stretch>
                  </pic:blipFill>
                  <pic:spPr>
                    <a:xfrm>
                      <a:off x="0" y="0"/>
                      <a:ext cx="6003925" cy="3971290"/>
                    </a:xfrm>
                    <a:prstGeom prst="rect">
                      <a:avLst/>
                    </a:prstGeom>
                    <a:ln/>
                  </pic:spPr>
                </pic:pic>
              </a:graphicData>
            </a:graphic>
          </wp:inline>
        </w:drawing>
      </w:r>
    </w:p>
    <w:p w:rsidR="00A15688" w:rsidRDefault="00A15688">
      <w:pPr>
        <w:tabs>
          <w:tab w:val="center" w:pos="4320"/>
          <w:tab w:val="right" w:pos="8640"/>
        </w:tabs>
        <w:jc w:val="both"/>
      </w:pPr>
    </w:p>
    <w:p w:rsidR="00A15688" w:rsidRDefault="00C24C30">
      <w:pPr>
        <w:keepNext/>
        <w:spacing w:before="240" w:after="240"/>
        <w:jc w:val="both"/>
      </w:pPr>
      <w:r>
        <w:rPr>
          <w:rFonts w:ascii="Arial" w:eastAsia="Arial" w:hAnsi="Arial" w:cs="Arial"/>
          <w:b/>
          <w:color w:val="FF0000"/>
          <w:u w:val="single"/>
        </w:rPr>
        <w:t>ORDER BY ITEM NUMBER:</w:t>
      </w:r>
    </w:p>
    <w:p w:rsidR="00A15688" w:rsidRPr="00D22ACF" w:rsidRDefault="00C24C30">
      <w:pPr>
        <w:spacing w:after="240"/>
        <w:jc w:val="both"/>
        <w:rPr>
          <w:sz w:val="20"/>
          <w:szCs w:val="20"/>
        </w:rPr>
      </w:pPr>
      <w:r w:rsidRPr="00D22ACF">
        <w:rPr>
          <w:rFonts w:ascii="Arial" w:eastAsia="Arial" w:hAnsi="Arial" w:cs="Arial"/>
          <w:sz w:val="20"/>
          <w:szCs w:val="20"/>
        </w:rPr>
        <w:t xml:space="preserve">With </w:t>
      </w:r>
      <w:r w:rsidRPr="00D22ACF">
        <w:rPr>
          <w:rFonts w:ascii="Arial" w:eastAsia="Arial" w:hAnsi="Arial" w:cs="Arial"/>
          <w:b/>
          <w:sz w:val="20"/>
          <w:szCs w:val="20"/>
        </w:rPr>
        <w:t>Order by Item Number</w:t>
      </w:r>
      <w:r w:rsidRPr="00D22ACF">
        <w:rPr>
          <w:rFonts w:ascii="Arial" w:eastAsia="Arial" w:hAnsi="Arial" w:cs="Arial"/>
          <w:sz w:val="20"/>
          <w:szCs w:val="20"/>
        </w:rPr>
        <w:t xml:space="preserve">, you can quickly enter up to twenty items directly to the Shopping Cart or a Shopping List by entering the item numbers &amp; quantities. To display the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page, select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on the left navigation bar. To begin adding items to the Shopping Cart: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the item number in the </w:t>
      </w:r>
      <w:r w:rsidRPr="00D22ACF">
        <w:rPr>
          <w:rFonts w:ascii="Arial" w:eastAsia="Arial" w:hAnsi="Arial" w:cs="Arial"/>
          <w:b/>
          <w:sz w:val="20"/>
          <w:szCs w:val="20"/>
        </w:rPr>
        <w:t xml:space="preserve">‘Item #’ </w:t>
      </w:r>
      <w:r w:rsidRPr="00D22ACF">
        <w:rPr>
          <w:rFonts w:ascii="Arial" w:eastAsia="Arial" w:hAnsi="Arial" w:cs="Arial"/>
          <w:sz w:val="20"/>
          <w:szCs w:val="20"/>
        </w:rPr>
        <w:t xml:space="preserve">field. Item numbers include Office Depot SKU numbers, manufacturer numbers, and customer-specific codes.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in the quantity desired in the </w:t>
      </w:r>
      <w:r w:rsidRPr="00D22ACF">
        <w:rPr>
          <w:rFonts w:ascii="Arial" w:eastAsia="Arial" w:hAnsi="Arial" w:cs="Arial"/>
          <w:b/>
          <w:sz w:val="20"/>
          <w:szCs w:val="20"/>
        </w:rPr>
        <w:t xml:space="preserve">‘Qty’ </w:t>
      </w:r>
      <w:r w:rsidRPr="00D22ACF">
        <w:rPr>
          <w:rFonts w:ascii="Arial" w:eastAsia="Arial" w:hAnsi="Arial" w:cs="Arial"/>
          <w:sz w:val="20"/>
          <w:szCs w:val="20"/>
        </w:rPr>
        <w:t xml:space="preserve">field. </w:t>
      </w:r>
    </w:p>
    <w:p w:rsidR="00A15688" w:rsidRPr="00D22ACF" w:rsidRDefault="00C24C30">
      <w:pPr>
        <w:numPr>
          <w:ilvl w:val="1"/>
          <w:numId w:val="9"/>
        </w:numPr>
        <w:spacing w:after="240"/>
        <w:ind w:left="720" w:hanging="360"/>
        <w:jc w:val="both"/>
        <w:rPr>
          <w:rFonts w:ascii="Arial" w:eastAsia="Arial" w:hAnsi="Arial" w:cs="Arial"/>
          <w:sz w:val="20"/>
          <w:szCs w:val="20"/>
        </w:rPr>
      </w:pPr>
      <w:r w:rsidRPr="00D22ACF">
        <w:rPr>
          <w:rFonts w:ascii="Arial" w:eastAsia="Arial" w:hAnsi="Arial" w:cs="Arial"/>
          <w:b/>
          <w:sz w:val="20"/>
          <w:szCs w:val="20"/>
        </w:rPr>
        <w:t>Note:</w:t>
      </w:r>
      <w:r w:rsidRPr="00D22ACF">
        <w:rPr>
          <w:rFonts w:ascii="Arial" w:eastAsia="Arial" w:hAnsi="Arial" w:cs="Arial"/>
          <w:sz w:val="20"/>
          <w:szCs w:val="20"/>
        </w:rPr>
        <w:t xml:space="preserve"> If you leave any of the quantity boxes blank, the items will be added to your Shopping Cart with a quantity of 1. </w:t>
      </w:r>
    </w:p>
    <w:p w:rsidR="00A15688" w:rsidRPr="00D22ACF" w:rsidRDefault="00C24C30">
      <w:pPr>
        <w:numPr>
          <w:ilvl w:val="0"/>
          <w:numId w:val="9"/>
        </w:numPr>
        <w:spacing w:after="240"/>
        <w:ind w:left="360" w:hanging="360"/>
        <w:jc w:val="both"/>
        <w:rPr>
          <w:rFonts w:ascii="Tahoma" w:eastAsia="Tahoma" w:hAnsi="Tahoma" w:cs="Tahoma"/>
          <w:sz w:val="20"/>
          <w:szCs w:val="20"/>
        </w:rPr>
      </w:pPr>
      <w:r w:rsidRPr="00D22ACF">
        <w:rPr>
          <w:rFonts w:ascii="Arial" w:eastAsia="Arial" w:hAnsi="Arial" w:cs="Arial"/>
          <w:sz w:val="20"/>
          <w:szCs w:val="20"/>
        </w:rPr>
        <w:t xml:space="preserve">When finished, select </w:t>
      </w:r>
      <w:r w:rsidRPr="00D22ACF">
        <w:rPr>
          <w:rFonts w:ascii="Arial" w:eastAsia="Arial" w:hAnsi="Arial" w:cs="Arial"/>
          <w:b/>
          <w:sz w:val="20"/>
          <w:szCs w:val="20"/>
        </w:rPr>
        <w:t xml:space="preserve">‘Add to Cart’ </w:t>
      </w:r>
      <w:r w:rsidRPr="00D22ACF">
        <w:rPr>
          <w:rFonts w:ascii="Arial" w:eastAsia="Arial" w:hAnsi="Arial" w:cs="Arial"/>
          <w:sz w:val="20"/>
          <w:szCs w:val="20"/>
        </w:rPr>
        <w:t>(or</w:t>
      </w:r>
      <w:r w:rsidRPr="00D22ACF">
        <w:rPr>
          <w:rFonts w:ascii="Arial" w:eastAsia="Arial" w:hAnsi="Arial" w:cs="Arial"/>
          <w:b/>
          <w:sz w:val="20"/>
          <w:szCs w:val="20"/>
        </w:rPr>
        <w:t xml:space="preserve"> ‘Add to List’</w:t>
      </w:r>
      <w:r w:rsidRPr="00D22ACF">
        <w:rPr>
          <w:rFonts w:ascii="Arial" w:eastAsia="Arial" w:hAnsi="Arial" w:cs="Arial"/>
          <w:sz w:val="20"/>
          <w:szCs w:val="20"/>
        </w:rPr>
        <w:t>)</w:t>
      </w:r>
      <w:r w:rsidRPr="00D22ACF">
        <w:rPr>
          <w:rFonts w:ascii="Arial" w:eastAsia="Arial" w:hAnsi="Arial" w:cs="Arial"/>
          <w:b/>
          <w:sz w:val="20"/>
          <w:szCs w:val="20"/>
        </w:rPr>
        <w:t xml:space="preserve"> </w:t>
      </w:r>
      <w:r w:rsidRPr="00D22ACF">
        <w:rPr>
          <w:rFonts w:ascii="Arial" w:eastAsia="Arial" w:hAnsi="Arial" w:cs="Arial"/>
          <w:sz w:val="20"/>
          <w:szCs w:val="20"/>
        </w:rPr>
        <w:t xml:space="preserve">located at the bottom of the page. </w:t>
      </w:r>
    </w:p>
    <w:p w:rsidR="00A15688" w:rsidRDefault="00C24C30">
      <w:pPr>
        <w:spacing w:before="120" w:after="240"/>
        <w:jc w:val="center"/>
      </w:pPr>
      <w:r>
        <w:rPr>
          <w:noProof/>
        </w:rPr>
        <w:drawing>
          <wp:inline distT="0" distB="0" distL="114300" distR="114300">
            <wp:extent cx="5276850" cy="4457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1"/>
                    <a:srcRect/>
                    <a:stretch>
                      <a:fillRect/>
                    </a:stretch>
                  </pic:blipFill>
                  <pic:spPr>
                    <a:xfrm>
                      <a:off x="0" y="0"/>
                      <a:ext cx="5276850" cy="4457700"/>
                    </a:xfrm>
                    <a:prstGeom prst="rect">
                      <a:avLst/>
                    </a:prstGeom>
                    <a:ln/>
                  </pic:spPr>
                </pic:pic>
              </a:graphicData>
            </a:graphic>
          </wp:inline>
        </w:drawing>
      </w:r>
    </w:p>
    <w:p w:rsidR="00A15688" w:rsidRDefault="00A15688"/>
    <w:p w:rsidR="00A15688" w:rsidRDefault="00A15688"/>
    <w:p w:rsidR="00D22ACF" w:rsidRDefault="00D22ACF">
      <w:pPr>
        <w:rPr>
          <w:rFonts w:ascii="Arial" w:eastAsia="Arial" w:hAnsi="Arial" w:cs="Arial"/>
          <w:b/>
          <w:color w:val="FF0000"/>
          <w:u w:val="single"/>
        </w:rPr>
      </w:pPr>
    </w:p>
    <w:p w:rsidR="00A15688" w:rsidRDefault="00C24C30">
      <w:r>
        <w:rPr>
          <w:rFonts w:ascii="Arial" w:eastAsia="Arial" w:hAnsi="Arial" w:cs="Arial"/>
          <w:b/>
          <w:color w:val="FF0000"/>
          <w:u w:val="single"/>
        </w:rPr>
        <w:t>Frequently Asked Questions:</w:t>
      </w:r>
    </w:p>
    <w:p w:rsidR="00A15688" w:rsidRDefault="00A15688"/>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 have forgotten my password for ordering on the</w:t>
      </w:r>
      <w:r w:rsidRPr="00D22ACF">
        <w:rPr>
          <w:rFonts w:ascii="Arial" w:eastAsia="Arial" w:hAnsi="Arial" w:cs="Arial"/>
          <w:b/>
          <w:color w:val="595959"/>
          <w:sz w:val="20"/>
          <w:szCs w:val="20"/>
        </w:rPr>
        <w:t xml:space="preserve"> Office Depot </w:t>
      </w:r>
      <w:r w:rsidRPr="00D22ACF">
        <w:rPr>
          <w:rFonts w:ascii="Arial" w:eastAsia="Arial" w:hAnsi="Arial" w:cs="Arial"/>
          <w:b/>
          <w:i/>
          <w:color w:val="FF0000"/>
          <w:sz w:val="20"/>
          <w:szCs w:val="20"/>
        </w:rPr>
        <w:t xml:space="preserve"> website. What should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Simply go to our website (</w:t>
      </w:r>
      <w:r w:rsidRPr="00D22ACF">
        <w:rPr>
          <w:rFonts w:ascii="Arial" w:eastAsia="Arial" w:hAnsi="Arial" w:cs="Arial"/>
          <w:color w:val="0000FF"/>
          <w:sz w:val="20"/>
          <w:szCs w:val="20"/>
          <w:u w:val="single"/>
        </w:rPr>
        <w:t>business.</w:t>
      </w:r>
      <w:hyperlink r:id="rId52">
        <w:r w:rsidRPr="00D22ACF">
          <w:rPr>
            <w:rFonts w:ascii="Arial" w:eastAsia="Arial" w:hAnsi="Arial" w:cs="Arial"/>
            <w:color w:val="0000FF"/>
            <w:sz w:val="20"/>
            <w:szCs w:val="20"/>
            <w:u w:val="single"/>
          </w:rPr>
          <w:t>officedepot.com</w:t>
        </w:r>
      </w:hyperlink>
      <w:r w:rsidRPr="00D22ACF">
        <w:rPr>
          <w:rFonts w:ascii="Arial" w:eastAsia="Arial" w:hAnsi="Arial" w:cs="Arial"/>
          <w:sz w:val="20"/>
          <w:szCs w:val="20"/>
        </w:rPr>
        <w:t xml:space="preserve">) and click on the ‘Forgot your login name/password?’ link. You will be prompted to enter your login name and respond to your pre-determined security question.  You will then be asked to update your profile with a new password.  If you do not remember your login name, call our HELP DESK at 1-800-269-6888 any time between the hours of 7:00 AM - 9:00 PM Eastern Standard Time and they will be glad to help you. </w:t>
      </w:r>
      <w:r w:rsidRPr="00D22ACF">
        <w:rPr>
          <w:rFonts w:ascii="Arial" w:eastAsia="Arial" w:hAnsi="Arial" w:cs="Arial"/>
          <w:sz w:val="20"/>
          <w:szCs w:val="20"/>
          <w:u w:val="single"/>
        </w:rPr>
        <w:t xml:space="preserve">Have your account number ready when you call </w:t>
      </w:r>
    </w:p>
    <w:p w:rsidR="005D1814" w:rsidRPr="00102C60" w:rsidRDefault="00C24C30" w:rsidP="005D1814">
      <w:pPr>
        <w:ind w:right="180"/>
        <w:jc w:val="both"/>
        <w:rPr>
          <w:sz w:val="20"/>
          <w:szCs w:val="20"/>
        </w:rPr>
      </w:pPr>
      <w:r w:rsidRPr="00D22ACF">
        <w:rPr>
          <w:rFonts w:ascii="Arial" w:eastAsia="Arial" w:hAnsi="Arial" w:cs="Arial"/>
          <w:b/>
          <w:color w:val="0000FF"/>
          <w:sz w:val="20"/>
          <w:szCs w:val="20"/>
          <w:u w:val="single"/>
        </w:rPr>
        <w:t xml:space="preserve">Your 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005D1814"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D22ACF" w:rsidRDefault="00A15688">
      <w:pPr>
        <w:tabs>
          <w:tab w:val="center" w:pos="4320"/>
          <w:tab w:val="right" w:pos="8640"/>
        </w:tabs>
        <w:rPr>
          <w:sz w:val="20"/>
          <w:szCs w:val="20"/>
        </w:rPr>
      </w:pP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Help, I’m on the </w:t>
      </w:r>
      <w:r w:rsidRPr="00D22ACF">
        <w:rPr>
          <w:rFonts w:ascii="Arial" w:eastAsia="Arial" w:hAnsi="Arial" w:cs="Arial"/>
          <w:b/>
          <w:color w:val="595959"/>
          <w:sz w:val="20"/>
          <w:szCs w:val="20"/>
        </w:rPr>
        <w:t xml:space="preserve">Office Depot </w:t>
      </w:r>
      <w:r w:rsidRPr="00D22ACF">
        <w:rPr>
          <w:rFonts w:ascii="Arial" w:eastAsia="Arial" w:hAnsi="Arial" w:cs="Arial"/>
          <w:b/>
          <w:i/>
          <w:color w:val="FF0000"/>
          <w:sz w:val="20"/>
          <w:szCs w:val="20"/>
        </w:rPr>
        <w:t>website and forgot how to create a Custom Shopping List. 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Click on ‘My Shopping Lists’: You can create a new list there or open the “How to use and create lists” guide.  This will guide you through each of our online tools step-by-step.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We just received our order and I thought I ordered 12 pens, but instead received 12 boxes of them. </w:t>
      </w: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product return policy and procedures are designed to help our customers make returns and exchanges quickly and efficiently.  You can place your return online.  Simply go to the Order Tracking and History feature under ‘My Account’, select Order Tracking and History, locate your order, click on the order then go to the bottom right hand corner of the page and select Begin Return.  You may also refer to our website for our complete Return Policy and for instructions on how to process such requests.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 need additional copies of the catalog for my office. How do I request them?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Many offices like to keep several catalogs on hand so that they can be used by several different people.  Our catalogs are offered to our customers free of charge. You can request a catalog with your next online </w:t>
      </w:r>
      <w:r w:rsidRPr="00D22ACF">
        <w:rPr>
          <w:rFonts w:ascii="Arial" w:eastAsia="Arial" w:hAnsi="Arial" w:cs="Arial"/>
          <w:sz w:val="20"/>
          <w:szCs w:val="20"/>
        </w:rPr>
        <w:br/>
        <w:t xml:space="preserve">or phone order. Simply add Sku # </w:t>
      </w:r>
      <w:r w:rsidRPr="00D22ACF">
        <w:rPr>
          <w:rFonts w:ascii="Arial" w:eastAsia="Arial" w:hAnsi="Arial" w:cs="Arial"/>
          <w:b/>
          <w:color w:val="0000FF"/>
          <w:sz w:val="20"/>
          <w:szCs w:val="20"/>
        </w:rPr>
        <w:t xml:space="preserve">559619 for the General catalog and </w:t>
      </w:r>
      <w:r w:rsidRPr="00D22ACF">
        <w:rPr>
          <w:rFonts w:ascii="Arial" w:eastAsia="Arial" w:hAnsi="Arial" w:cs="Arial"/>
          <w:sz w:val="20"/>
          <w:szCs w:val="20"/>
        </w:rPr>
        <w:t>Sku #</w:t>
      </w:r>
      <w:r w:rsidRPr="00D22ACF">
        <w:rPr>
          <w:rFonts w:ascii="Arial" w:eastAsia="Arial" w:hAnsi="Arial" w:cs="Arial"/>
          <w:b/>
          <w:color w:val="0000FF"/>
          <w:sz w:val="20"/>
          <w:szCs w:val="20"/>
        </w:rPr>
        <w:t xml:space="preserve"> 559772 for the School Solutions supplement </w:t>
      </w:r>
      <w:r w:rsidRPr="00D22ACF">
        <w:rPr>
          <w:rFonts w:ascii="Arial" w:eastAsia="Arial" w:hAnsi="Arial" w:cs="Arial"/>
          <w:sz w:val="20"/>
          <w:szCs w:val="20"/>
        </w:rPr>
        <w:t>to your cart when you place your next order.</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I’ve looked all through the catalog and can’t find the item I really need. Does this mean Office Depot doesn’t have it?</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sz w:val="20"/>
          <w:szCs w:val="20"/>
          <w:u w:val="single"/>
        </w:rPr>
        <w:t>Not at all</w:t>
      </w:r>
      <w:r w:rsidRPr="00D22ACF">
        <w:rPr>
          <w:rFonts w:ascii="Arial" w:eastAsia="Arial" w:hAnsi="Arial" w:cs="Arial"/>
          <w:sz w:val="20"/>
          <w:szCs w:val="20"/>
        </w:rPr>
        <w:t xml:space="preserve">, </w:t>
      </w:r>
      <w:r w:rsidRPr="00D22ACF">
        <w:rPr>
          <w:rFonts w:ascii="Arial" w:eastAsia="Arial" w:hAnsi="Arial" w:cs="Arial"/>
          <w:b/>
          <w:color w:val="595959"/>
          <w:sz w:val="20"/>
          <w:szCs w:val="20"/>
        </w:rPr>
        <w:t>Office Depot</w:t>
      </w:r>
      <w:r w:rsidRPr="00D22ACF">
        <w:rPr>
          <w:rFonts w:ascii="Arial" w:eastAsia="Arial" w:hAnsi="Arial" w:cs="Arial"/>
          <w:sz w:val="20"/>
          <w:szCs w:val="20"/>
        </w:rPr>
        <w:t xml:space="preserve"> offers over 15,000, items but we also have access to a large assortment of additional products that are made available through various third-party sources. Please call your field account representative or customer service representative for assistance in ordering the product you need.</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It’s early in the morning and I just realized that I need to add something to an existing order. My order usually arrives around noon. Can I call to add this item to today’s order?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orders are packaged at night so that delivery trucks can be loaded early in the morning before embarking on their routes. Our delivery trucks usually leave our distribution centers well before 8:00 AM, so unfortunately it would not be possible to update this existing order. We instead encourage you to use the Office Depot Store Purchasing Card or contact your field account representative to place an order for pick-up at a local retail store near you. Please contact your field account representative and/or ask how to link your p-card to access discounts in our stores. </w:t>
      </w:r>
    </w:p>
    <w:p w:rsidR="00A15688" w:rsidRDefault="00A15688"/>
    <w:p w:rsidR="00A15688" w:rsidRDefault="00A15688" w:rsidP="00D22ACF">
      <w:pPr>
        <w:pStyle w:val="Heading2"/>
        <w:spacing w:before="120"/>
      </w:pPr>
    </w:p>
    <w:p w:rsidR="00A15688" w:rsidRDefault="00C24C30">
      <w:pPr>
        <w:pStyle w:val="Heading2"/>
        <w:spacing w:before="120"/>
        <w:ind w:left="2160" w:firstLine="720"/>
      </w:pPr>
      <w:r>
        <w:rPr>
          <w:i w:val="0"/>
        </w:rPr>
        <w:t>THINGS TO REMEMBER</w:t>
      </w:r>
    </w:p>
    <w:p w:rsidR="00A15688" w:rsidRDefault="00A15688"/>
    <w:p w:rsidR="00A15688" w:rsidRPr="005D1814" w:rsidRDefault="00C24C30" w:rsidP="005D1814">
      <w:pPr>
        <w:numPr>
          <w:ilvl w:val="0"/>
          <w:numId w:val="2"/>
        </w:numPr>
        <w:spacing w:after="60"/>
        <w:ind w:hanging="360"/>
        <w:rPr>
          <w:rFonts w:ascii="Arial" w:eastAsia="Arial" w:hAnsi="Arial" w:cs="Arial"/>
          <w:b/>
          <w:sz w:val="20"/>
          <w:szCs w:val="20"/>
        </w:rPr>
      </w:pPr>
      <w:r>
        <w:rPr>
          <w:rFonts w:ascii="Arial" w:eastAsia="Arial" w:hAnsi="Arial" w:cs="Arial"/>
          <w:b/>
          <w:sz w:val="20"/>
          <w:szCs w:val="20"/>
        </w:rPr>
        <w:t>YOUR O</w:t>
      </w:r>
      <w:r w:rsidR="00643B7F">
        <w:rPr>
          <w:rFonts w:ascii="Arial" w:eastAsia="Arial" w:hAnsi="Arial" w:cs="Arial"/>
          <w:b/>
          <w:sz w:val="20"/>
          <w:szCs w:val="20"/>
        </w:rPr>
        <w:t>FFICE DEPOT ACCOUNT NUMBER CAN  BE FOUND ONLINE OR BY CONTACTING YOUR LOCAL ACCOUNT MANAGER OR JODIE SATTERFIELD</w:t>
      </w:r>
    </w:p>
    <w:p w:rsidR="00A15688" w:rsidRDefault="005D1814">
      <w:pPr>
        <w:numPr>
          <w:ilvl w:val="0"/>
          <w:numId w:val="2"/>
        </w:numPr>
        <w:spacing w:after="60"/>
        <w:ind w:hanging="360"/>
        <w:rPr>
          <w:sz w:val="20"/>
          <w:szCs w:val="20"/>
        </w:rPr>
      </w:pPr>
      <w:r>
        <w:rPr>
          <w:rFonts w:ascii="Arial" w:eastAsia="Arial" w:hAnsi="Arial" w:cs="Arial"/>
          <w:b/>
          <w:sz w:val="20"/>
          <w:szCs w:val="20"/>
        </w:rPr>
        <w:t>REAL TIME INVENTORY SHOWN ONLINE</w:t>
      </w:r>
    </w:p>
    <w:p w:rsidR="00A15688" w:rsidRDefault="00C24C30">
      <w:pPr>
        <w:numPr>
          <w:ilvl w:val="0"/>
          <w:numId w:val="2"/>
        </w:numPr>
        <w:spacing w:after="60"/>
        <w:ind w:hanging="360"/>
        <w:rPr>
          <w:sz w:val="20"/>
          <w:szCs w:val="20"/>
        </w:rPr>
      </w:pPr>
      <w:r>
        <w:rPr>
          <w:rFonts w:ascii="Arial" w:eastAsia="Arial" w:hAnsi="Arial" w:cs="Arial"/>
          <w:b/>
          <w:sz w:val="20"/>
          <w:szCs w:val="20"/>
        </w:rPr>
        <w:t>YOU SEE YOUR ACTUAL CONTRACT PRICE FOR EVERY ITEM.</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ORDERS PLACED BY </w:t>
      </w:r>
      <w:r>
        <w:rPr>
          <w:rFonts w:ascii="Arial" w:eastAsia="Arial" w:hAnsi="Arial" w:cs="Arial"/>
          <w:b/>
          <w:color w:val="FF0000"/>
          <w:sz w:val="20"/>
          <w:szCs w:val="20"/>
        </w:rPr>
        <w:t>5:00PM YOUR LOCAL TIME</w:t>
      </w:r>
      <w:r>
        <w:rPr>
          <w:rFonts w:ascii="Arial" w:eastAsia="Arial" w:hAnsi="Arial" w:cs="Arial"/>
          <w:b/>
          <w:sz w:val="20"/>
          <w:szCs w:val="20"/>
        </w:rPr>
        <w:t>,</w:t>
      </w:r>
      <w:r>
        <w:rPr>
          <w:rFonts w:ascii="Arial" w:eastAsia="Arial" w:hAnsi="Arial" w:cs="Arial"/>
          <w:b/>
          <w:color w:val="FF0000"/>
          <w:sz w:val="20"/>
          <w:szCs w:val="20"/>
        </w:rPr>
        <w:t xml:space="preserve"> </w:t>
      </w:r>
      <w:r>
        <w:rPr>
          <w:rFonts w:ascii="Arial" w:eastAsia="Arial" w:hAnsi="Arial" w:cs="Arial"/>
          <w:b/>
          <w:sz w:val="20"/>
          <w:szCs w:val="20"/>
        </w:rPr>
        <w:t xml:space="preserve">FOR IN-STOCK ITEMS, WILL BE SCHEDULED FOR NEXT BUSINESS DAY DELIVERY. </w:t>
      </w:r>
    </w:p>
    <w:p w:rsidR="00A15688" w:rsidRDefault="00C24C30">
      <w:pPr>
        <w:numPr>
          <w:ilvl w:val="0"/>
          <w:numId w:val="2"/>
        </w:numPr>
        <w:spacing w:after="60"/>
        <w:ind w:hanging="360"/>
        <w:rPr>
          <w:sz w:val="20"/>
          <w:szCs w:val="20"/>
        </w:rPr>
      </w:pPr>
      <w:r>
        <w:rPr>
          <w:rFonts w:ascii="Arial" w:eastAsia="Arial" w:hAnsi="Arial" w:cs="Arial"/>
          <w:b/>
          <w:sz w:val="20"/>
          <w:szCs w:val="20"/>
        </w:rPr>
        <w:t>ORDER TRACKING – Allows you to view 12 months of your order history</w:t>
      </w:r>
      <w:r>
        <w:rPr>
          <w:rFonts w:ascii="Arial" w:eastAsia="Arial" w:hAnsi="Arial" w:cs="Arial"/>
          <w:sz w:val="20"/>
          <w:szCs w:val="20"/>
        </w:rPr>
        <w:t xml:space="preserve">.  To track an order, view the order detail and/or make changes to the order.  You can simply click on “Order Tracking” located with the ‘Order’ header at the top right hand corner of your screen. </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ONLINE TRAINING – Click on Customer Services Link </w:t>
      </w:r>
      <w:r>
        <w:rPr>
          <w:rFonts w:ascii="Arial" w:eastAsia="Arial" w:hAnsi="Arial" w:cs="Arial"/>
          <w:sz w:val="20"/>
          <w:szCs w:val="20"/>
        </w:rPr>
        <w:t>(located bottom of screen)</w:t>
      </w:r>
      <w:r>
        <w:rPr>
          <w:rFonts w:ascii="Arial" w:eastAsia="Arial" w:hAnsi="Arial" w:cs="Arial"/>
          <w:b/>
          <w:sz w:val="20"/>
          <w:szCs w:val="20"/>
        </w:rPr>
        <w:t xml:space="preserve"> for Online Training.</w:t>
      </w:r>
    </w:p>
    <w:p w:rsidR="00A15688" w:rsidRDefault="00C24C30">
      <w:pPr>
        <w:numPr>
          <w:ilvl w:val="0"/>
          <w:numId w:val="2"/>
        </w:numPr>
        <w:spacing w:after="60"/>
        <w:ind w:hanging="360"/>
        <w:rPr>
          <w:sz w:val="20"/>
          <w:szCs w:val="20"/>
        </w:rPr>
      </w:pPr>
      <w:r>
        <w:rPr>
          <w:rFonts w:ascii="Arial" w:eastAsia="Arial" w:hAnsi="Arial" w:cs="Arial"/>
          <w:b/>
          <w:sz w:val="20"/>
          <w:szCs w:val="20"/>
        </w:rPr>
        <w:t>ONLINE RETURNS –Go to ‘ORDER TRACKING’, click on the Blue underlined order number.  Click on the SUBMIT RETURN button (located at bottom of page) to return items for credit only.</w:t>
      </w:r>
    </w:p>
    <w:p w:rsidR="00A15688" w:rsidRDefault="00C24C30">
      <w:pPr>
        <w:numPr>
          <w:ilvl w:val="0"/>
          <w:numId w:val="2"/>
        </w:numPr>
        <w:spacing w:after="60"/>
        <w:ind w:hanging="360"/>
        <w:rPr>
          <w:sz w:val="20"/>
          <w:szCs w:val="20"/>
        </w:rPr>
      </w:pPr>
      <w:r>
        <w:rPr>
          <w:rFonts w:ascii="Arial" w:eastAsia="Arial" w:hAnsi="Arial" w:cs="Arial"/>
          <w:b/>
          <w:sz w:val="20"/>
          <w:szCs w:val="20"/>
        </w:rPr>
        <w:t>CUSTOMER SERVICE DESK – 1-888-521-3939, 8:00 AM to 8:00 PM EST, Monday – Friday.</w:t>
      </w:r>
    </w:p>
    <w:p w:rsidR="00A15688" w:rsidRDefault="00C24C30">
      <w:pPr>
        <w:numPr>
          <w:ilvl w:val="0"/>
          <w:numId w:val="2"/>
        </w:numPr>
        <w:spacing w:after="60"/>
        <w:ind w:hanging="360"/>
        <w:rPr>
          <w:sz w:val="20"/>
          <w:szCs w:val="20"/>
        </w:rPr>
      </w:pPr>
      <w:r>
        <w:rPr>
          <w:rFonts w:ascii="Arial" w:eastAsia="Arial" w:hAnsi="Arial" w:cs="Arial"/>
          <w:b/>
          <w:sz w:val="20"/>
          <w:szCs w:val="20"/>
        </w:rPr>
        <w:t>INTERNET HELP DESK (</w:t>
      </w:r>
      <w:r>
        <w:rPr>
          <w:rFonts w:ascii="Arial" w:eastAsia="Arial" w:hAnsi="Arial" w:cs="Arial"/>
          <w:sz w:val="20"/>
          <w:szCs w:val="20"/>
        </w:rPr>
        <w:t>assistance with website, forgotten password</w:t>
      </w:r>
      <w:r>
        <w:rPr>
          <w:rFonts w:ascii="Arial" w:eastAsia="Arial" w:hAnsi="Arial" w:cs="Arial"/>
          <w:b/>
          <w:sz w:val="20"/>
          <w:szCs w:val="20"/>
        </w:rPr>
        <w:t xml:space="preserve">)– 1-800-269-6888 Hours:  </w:t>
      </w:r>
    </w:p>
    <w:p w:rsidR="00A15688" w:rsidRDefault="00C24C30">
      <w:r>
        <w:rPr>
          <w:rFonts w:ascii="Arial" w:eastAsia="Arial" w:hAnsi="Arial" w:cs="Arial"/>
          <w:b/>
          <w:sz w:val="20"/>
          <w:szCs w:val="20"/>
        </w:rPr>
        <w:t xml:space="preserve">      7 AM to 9:00 PM EST, Monday – Friday. Or via email:  </w:t>
      </w:r>
      <w:hyperlink r:id="rId53">
        <w:r>
          <w:rPr>
            <w:rFonts w:ascii="Arial" w:eastAsia="Arial" w:hAnsi="Arial" w:cs="Arial"/>
            <w:color w:val="0000FF"/>
            <w:sz w:val="18"/>
            <w:szCs w:val="18"/>
            <w:u w:val="single"/>
          </w:rPr>
          <w:t>ecsupport@officedepot.com</w:t>
        </w:r>
      </w:hyperlink>
      <w:r>
        <w:rPr>
          <w:rFonts w:ascii="Arial" w:eastAsia="Arial" w:hAnsi="Arial" w:cs="Arial"/>
          <w:sz w:val="18"/>
          <w:szCs w:val="18"/>
        </w:rPr>
        <w:t>.</w:t>
      </w:r>
    </w:p>
    <w:p w:rsidR="00A15688" w:rsidRDefault="00A15688"/>
    <w:p w:rsidR="00A15688" w:rsidRDefault="00A15688">
      <w:pPr>
        <w:spacing w:after="60"/>
      </w:pPr>
    </w:p>
    <w:p w:rsidR="00A15688" w:rsidRDefault="00A15688">
      <w:pPr>
        <w:tabs>
          <w:tab w:val="center" w:pos="4320"/>
          <w:tab w:val="right" w:pos="8640"/>
        </w:tabs>
      </w:pPr>
    </w:p>
    <w:p w:rsidR="00A15688" w:rsidRDefault="00A15688">
      <w:pPr>
        <w:tabs>
          <w:tab w:val="center" w:pos="4320"/>
          <w:tab w:val="right" w:pos="8640"/>
        </w:tabs>
      </w:pPr>
    </w:p>
    <w:p w:rsidR="00A15688" w:rsidRDefault="00C24C30">
      <w:r>
        <w:rPr>
          <w:rFonts w:ascii="Arial" w:eastAsia="Arial" w:hAnsi="Arial" w:cs="Arial"/>
          <w:b/>
          <w:sz w:val="20"/>
          <w:szCs w:val="20"/>
        </w:rPr>
        <w:t>Andrew Klingman</w:t>
      </w:r>
    </w:p>
    <w:p w:rsidR="00A15688" w:rsidRDefault="00C24C30">
      <w:r>
        <w:rPr>
          <w:rFonts w:ascii="Arial" w:eastAsia="Arial" w:hAnsi="Arial" w:cs="Arial"/>
          <w:sz w:val="20"/>
          <w:szCs w:val="20"/>
        </w:rPr>
        <w:t>District Sales Manager</w:t>
      </w:r>
    </w:p>
    <w:p w:rsidR="00A15688" w:rsidRDefault="00C24C30">
      <w:r>
        <w:rPr>
          <w:rFonts w:ascii="Arial" w:eastAsia="Arial" w:hAnsi="Arial" w:cs="Arial"/>
          <w:sz w:val="20"/>
          <w:szCs w:val="20"/>
        </w:rPr>
        <w:t>T: 678-350-3506</w:t>
      </w:r>
    </w:p>
    <w:p w:rsidR="00A15688" w:rsidRDefault="00C24C30">
      <w:r w:rsidRPr="00D22ACF">
        <w:rPr>
          <w:rFonts w:ascii="Arial" w:eastAsia="Arial" w:hAnsi="Arial" w:cs="Arial"/>
          <w:sz w:val="20"/>
          <w:szCs w:val="20"/>
        </w:rPr>
        <w:t>E</w:t>
      </w:r>
      <w:r>
        <w:rPr>
          <w:rFonts w:ascii="Arial" w:eastAsia="Arial" w:hAnsi="Arial" w:cs="Arial"/>
          <w:sz w:val="20"/>
          <w:szCs w:val="20"/>
        </w:rPr>
        <w:t xml:space="preserve">: </w:t>
      </w:r>
      <w:hyperlink r:id="rId54">
        <w:r>
          <w:rPr>
            <w:rFonts w:ascii="Arial" w:eastAsia="Arial" w:hAnsi="Arial" w:cs="Arial"/>
            <w:color w:val="1155CC"/>
            <w:sz w:val="20"/>
            <w:szCs w:val="20"/>
            <w:u w:val="single"/>
          </w:rPr>
          <w:t>andrew.klingman@officedepot.com</w:t>
        </w:r>
      </w:hyperlink>
      <w:hyperlink r:id="rId55"/>
    </w:p>
    <w:p w:rsidR="00A15688" w:rsidRDefault="00744D7F">
      <w:hyperlink r:id="rId56"/>
    </w:p>
    <w:p w:rsidR="00A15688" w:rsidRDefault="00744D7F">
      <w:hyperlink r:id="rId57"/>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w:t>
      </w:r>
      <w:r w:rsidR="00643B7F">
        <w:rPr>
          <w:rFonts w:ascii="Arial" w:eastAsia="Arial" w:hAnsi="Arial" w:cs="Arial"/>
          <w:sz w:val="20"/>
          <w:szCs w:val="20"/>
        </w:rPr>
        <w:t>tant</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D22ACF" w:rsidRDefault="00C24C30">
      <w:r>
        <w:rPr>
          <w:rFonts w:ascii="Arial" w:eastAsia="Arial" w:hAnsi="Arial" w:cs="Arial"/>
          <w:sz w:val="20"/>
          <w:szCs w:val="20"/>
        </w:rPr>
        <w:t xml:space="preserve">E: </w:t>
      </w:r>
      <w:hyperlink r:id="rId58" w:history="1">
        <w:r w:rsidR="00D22ACF" w:rsidRPr="00CB4CC9">
          <w:rPr>
            <w:rStyle w:val="Hyperlink"/>
            <w:rFonts w:ascii="Arial" w:eastAsia="Arial" w:hAnsi="Arial" w:cs="Arial"/>
            <w:sz w:val="20"/>
            <w:szCs w:val="20"/>
          </w:rPr>
          <w:t>jodie.satterfield@officedepot.com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643B7F">
        <w:t xml:space="preserve"> </w:t>
      </w:r>
    </w:p>
    <w:p w:rsidR="00D22ACF" w:rsidRDefault="00D22ACF"/>
    <w:p w:rsidR="00D22ACF" w:rsidRDefault="00D22ACF"/>
    <w:p w:rsidR="00D22ACF" w:rsidRDefault="00D22ACF"/>
    <w:p w:rsidR="00A15688" w:rsidRPr="00D22ACF" w:rsidRDefault="00D22ACF" w:rsidP="00D22ACF">
      <w:pPr>
        <w:jc w:val="center"/>
        <w:rPr>
          <w:rFonts w:ascii="Arial" w:hAnsi="Arial" w:cs="Arial"/>
          <w:b/>
          <w:sz w:val="32"/>
          <w:szCs w:val="32"/>
        </w:rPr>
      </w:pPr>
      <w:r w:rsidRPr="00D22ACF">
        <w:rPr>
          <w:rFonts w:ascii="Arial" w:hAnsi="Arial" w:cs="Arial"/>
          <w:b/>
          <w:color w:val="FF0000"/>
          <w:sz w:val="32"/>
          <w:szCs w:val="32"/>
        </w:rPr>
        <w:t>THANK YOU FOR PARTNERING WITH OFFICE DEPOT!</w:t>
      </w:r>
      <w:hyperlink r:id="rId59"/>
    </w:p>
    <w:p w:rsidR="00A15688" w:rsidRDefault="00A15688"/>
    <w:sectPr w:rsidR="00A15688">
      <w:headerReference w:type="default" r:id="rId60"/>
      <w:footerReference w:type="default" r:id="rId61"/>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0CA" w:rsidRDefault="00ED60CA">
      <w:r>
        <w:separator/>
      </w:r>
    </w:p>
  </w:endnote>
  <w:endnote w:type="continuationSeparator" w:id="0">
    <w:p w:rsidR="00ED60CA" w:rsidRDefault="00ED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after="720"/>
    </w:pPr>
    <w:r>
      <w:rPr>
        <w:noProof/>
      </w:rPr>
      <w:drawing>
        <wp:inline distT="0" distB="0" distL="114300" distR="114300">
          <wp:extent cx="5486400" cy="316865"/>
          <wp:effectExtent l="0" t="0" r="0" 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486400" cy="31686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0CA" w:rsidRDefault="00ED60CA">
      <w:r>
        <w:separator/>
      </w:r>
    </w:p>
  </w:footnote>
  <w:footnote w:type="continuationSeparator" w:id="0">
    <w:p w:rsidR="00ED60CA" w:rsidRDefault="00ED6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before="720"/>
    </w:pPr>
    <w:r>
      <w:rPr>
        <w:noProof/>
      </w:rPr>
      <w:drawing>
        <wp:anchor distT="114300" distB="114300" distL="114300" distR="114300" simplePos="0" relativeHeight="251658240" behindDoc="0" locked="0" layoutInCell="0" hidden="0" allowOverlap="0">
          <wp:simplePos x="0" y="0"/>
          <wp:positionH relativeFrom="margin">
            <wp:align>center</wp:align>
          </wp:positionH>
          <wp:positionV relativeFrom="paragraph">
            <wp:posOffset>-38100</wp:posOffset>
          </wp:positionV>
          <wp:extent cx="5048250" cy="381000"/>
          <wp:effectExtent l="0" t="0" r="0" b="0"/>
          <wp:wrapSquare wrapText="bothSides" distT="114300" distB="114300" distL="114300" distR="114300"/>
          <wp:docPr id="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5048250" cy="381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36F"/>
    <w:multiLevelType w:val="multilevel"/>
    <w:tmpl w:val="6CF0AA1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C4848C3"/>
    <w:multiLevelType w:val="multilevel"/>
    <w:tmpl w:val="316A14E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1CE35A2C"/>
    <w:multiLevelType w:val="multilevel"/>
    <w:tmpl w:val="40C092D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4FD61A9A"/>
    <w:multiLevelType w:val="multilevel"/>
    <w:tmpl w:val="9B42D230"/>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4">
    <w:nsid w:val="598D33AF"/>
    <w:multiLevelType w:val="multilevel"/>
    <w:tmpl w:val="0F2098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8251B62"/>
    <w:multiLevelType w:val="multilevel"/>
    <w:tmpl w:val="6EA4FA5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6CD4592A"/>
    <w:multiLevelType w:val="multilevel"/>
    <w:tmpl w:val="AD984FC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6CEA2F06"/>
    <w:multiLevelType w:val="multilevel"/>
    <w:tmpl w:val="838AE73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772B7E83"/>
    <w:multiLevelType w:val="multilevel"/>
    <w:tmpl w:val="7FCEA02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88"/>
    <w:rsid w:val="00102C60"/>
    <w:rsid w:val="002911C8"/>
    <w:rsid w:val="002E10CD"/>
    <w:rsid w:val="005C600F"/>
    <w:rsid w:val="005D1814"/>
    <w:rsid w:val="00643B7F"/>
    <w:rsid w:val="00744D7F"/>
    <w:rsid w:val="00910655"/>
    <w:rsid w:val="00A15688"/>
    <w:rsid w:val="00A30ED8"/>
    <w:rsid w:val="00C24C30"/>
    <w:rsid w:val="00D22ACF"/>
    <w:rsid w:val="00D66DF3"/>
    <w:rsid w:val="00ED6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221DB-6AB0-4D1D-9D6F-089B73E0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814"/>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240" w:after="60"/>
      <w:outlineLvl w:val="1"/>
    </w:pPr>
    <w:rPr>
      <w:rFonts w:ascii="Arial" w:eastAsia="Arial" w:hAnsi="Arial" w:cs="Arial"/>
      <w:b/>
      <w:i/>
      <w:sz w:val="28"/>
      <w:szCs w:val="28"/>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rFonts w:ascii="Bodoni" w:eastAsia="Bodoni" w:hAnsi="Bodoni" w:cs="Bodoni"/>
      <w:b/>
      <w:i/>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102C60"/>
    <w:rPr>
      <w:color w:val="0563C1" w:themeColor="hyperlink"/>
      <w:u w:val="single"/>
    </w:rPr>
  </w:style>
  <w:style w:type="paragraph" w:styleId="Header">
    <w:name w:val="header"/>
    <w:basedOn w:val="Normal"/>
    <w:link w:val="HeaderChar"/>
    <w:uiPriority w:val="99"/>
    <w:unhideWhenUsed/>
    <w:rsid w:val="00910655"/>
    <w:pPr>
      <w:tabs>
        <w:tab w:val="center" w:pos="4680"/>
        <w:tab w:val="right" w:pos="9360"/>
      </w:tabs>
    </w:pPr>
  </w:style>
  <w:style w:type="character" w:customStyle="1" w:styleId="HeaderChar">
    <w:name w:val="Header Char"/>
    <w:basedOn w:val="DefaultParagraphFont"/>
    <w:link w:val="Header"/>
    <w:uiPriority w:val="99"/>
    <w:rsid w:val="00910655"/>
  </w:style>
  <w:style w:type="paragraph" w:styleId="Footer">
    <w:name w:val="footer"/>
    <w:basedOn w:val="Normal"/>
    <w:link w:val="FooterChar"/>
    <w:uiPriority w:val="99"/>
    <w:unhideWhenUsed/>
    <w:rsid w:val="00910655"/>
    <w:pPr>
      <w:tabs>
        <w:tab w:val="center" w:pos="4680"/>
        <w:tab w:val="right" w:pos="9360"/>
      </w:tabs>
    </w:pPr>
  </w:style>
  <w:style w:type="character" w:customStyle="1" w:styleId="FooterChar">
    <w:name w:val="Footer Char"/>
    <w:basedOn w:val="DefaultParagraphFont"/>
    <w:link w:val="Footer"/>
    <w:uiPriority w:val="99"/>
    <w:rsid w:val="009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andrew.klingman@officedepot.com" TargetMode="External"/><Relationship Id="rId18" Type="http://schemas.openxmlformats.org/officeDocument/2006/relationships/hyperlink" Target="mailto:jodie.satterfield@officedepot.com" TargetMode="External"/><Relationship Id="rId26" Type="http://schemas.openxmlformats.org/officeDocument/2006/relationships/hyperlink" Target="https://business.officedepot.com/speciallinks/us/bsd/docs/customerservice/onlinetraining/userguide.pdf" TargetMode="External"/><Relationship Id="rId39" Type="http://schemas.openxmlformats.org/officeDocument/2006/relationships/image" Target="media/image14.png"/><Relationship Id="rId21" Type="http://schemas.openxmlformats.org/officeDocument/2006/relationships/hyperlink" Target="mailto:jodie.satterfield@officedepot.com"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yperlink" Target="mailto:scott.guttman@officedepot.com" TargetMode="External"/><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scott.guttman@officedepot.com" TargetMode="External"/><Relationship Id="rId20" Type="http://schemas.openxmlformats.org/officeDocument/2006/relationships/hyperlink" Target="mailto:jodie.satterfield@officedepot.com" TargetMode="External"/><Relationship Id="rId29" Type="http://schemas.openxmlformats.org/officeDocument/2006/relationships/image" Target="media/image4.png"/><Relationship Id="rId41" Type="http://schemas.openxmlformats.org/officeDocument/2006/relationships/image" Target="media/image16.png"/><Relationship Id="rId54" Type="http://schemas.openxmlformats.org/officeDocument/2006/relationships/hyperlink" Target="mailto:andrew.klingman@officedepot.co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die.satterfield@officedepot.com" TargetMode="External"/><Relationship Id="rId24" Type="http://schemas.openxmlformats.org/officeDocument/2006/relationships/hyperlink" Target="mailto:jodie.satterfield@officedepot.com"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hyperlink" Target="mailto:ecsupport@officedepot.com" TargetMode="External"/><Relationship Id="rId58" Type="http://schemas.openxmlformats.org/officeDocument/2006/relationships/hyperlink" Target="mailto:jodie.satterfield@officedepot.com" TargetMode="External"/><Relationship Id="rId5" Type="http://schemas.openxmlformats.org/officeDocument/2006/relationships/footnotes" Target="footnotes.xml"/><Relationship Id="rId15" Type="http://schemas.openxmlformats.org/officeDocument/2006/relationships/hyperlink" Target="mailto:scott.guttman@officedepot.com" TargetMode="External"/><Relationship Id="rId23" Type="http://schemas.openxmlformats.org/officeDocument/2006/relationships/hyperlink" Target="https://bsd.officedepot.com"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hyperlink" Target="mailto:scott.guttman@officedepot.com" TargetMode="External"/><Relationship Id="rId61" Type="http://schemas.openxmlformats.org/officeDocument/2006/relationships/footer" Target="footer1.xml"/><Relationship Id="rId10" Type="http://schemas.openxmlformats.org/officeDocument/2006/relationships/hyperlink" Target="mailto:jodie.satterfield@officedepot.com" TargetMode="External"/><Relationship Id="rId19" Type="http://schemas.openxmlformats.org/officeDocument/2006/relationships/hyperlink" Target="mailto:jodie.satterfield@officedepot.com" TargetMode="Externa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hyperlink" Target="http://bsd.officedepot.com"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odie.satterfield@officedepot.com" TargetMode="External"/><Relationship Id="rId14" Type="http://schemas.openxmlformats.org/officeDocument/2006/relationships/hyperlink" Target="mailto:andrew.klingman@officedepot.com" TargetMode="External"/><Relationship Id="rId22" Type="http://schemas.openxmlformats.org/officeDocument/2006/relationships/hyperlink" Target="mailto:jodie.satterfield@officedepot.com"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hyperlink" Target="mailto:scott.guttman@officedepot.com" TargetMode="External"/><Relationship Id="rId8" Type="http://schemas.openxmlformats.org/officeDocument/2006/relationships/hyperlink" Target="mailto:jodie.satterfield@officedepot.com" TargetMode="External"/><Relationship Id="rId51" Type="http://schemas.openxmlformats.org/officeDocument/2006/relationships/image" Target="media/image26.png"/><Relationship Id="rId3" Type="http://schemas.openxmlformats.org/officeDocument/2006/relationships/settings" Target="settings.xml"/><Relationship Id="rId12" Type="http://schemas.openxmlformats.org/officeDocument/2006/relationships/hyperlink" Target="mailto:jodie.satterfield@officedepot.com" TargetMode="External"/><Relationship Id="rId17" Type="http://schemas.openxmlformats.org/officeDocument/2006/relationships/hyperlink" Target="mailto:scott.guttman@officedepot.com" TargetMode="External"/><Relationship Id="rId25" Type="http://schemas.openxmlformats.org/officeDocument/2006/relationships/hyperlink" Target="mailto:ecsupport@officedepot.com"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hyperlink" Target="mailto:jodie.satterfield@officedepo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2630</Words>
  <Characters>14992</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17587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Andrew-Klingman</dc:creator>
  <cp:lastModifiedBy>Corrine-Amichaud</cp:lastModifiedBy>
  <cp:revision>2</cp:revision>
  <cp:lastPrinted>2015-12-17T19:54:00Z</cp:lastPrinted>
  <dcterms:created xsi:type="dcterms:W3CDTF">2016-01-25T14:39:00Z</dcterms:created>
  <dcterms:modified xsi:type="dcterms:W3CDTF">2016-01-25T14:39:00Z</dcterms:modified>
</cp:coreProperties>
</file>